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5B42" w14:textId="77777777" w:rsidR="009B7BAA" w:rsidRDefault="009B7BAA">
      <w:pPr>
        <w:rPr>
          <w:rFonts w:ascii="Times New Roman" w:eastAsia="Times New Roman" w:hAnsi="Times New Roman" w:cs="Times New Roman"/>
          <w:sz w:val="28"/>
          <w:szCs w:val="28"/>
        </w:rPr>
      </w:pPr>
    </w:p>
    <w:p w14:paraId="757A9F68" w14:textId="77777777" w:rsidR="009B7BAA" w:rsidRDefault="009B7BAA">
      <w:pPr>
        <w:rPr>
          <w:rFonts w:ascii="Times New Roman" w:eastAsia="Times New Roman" w:hAnsi="Times New Roman" w:cs="Times New Roman"/>
          <w:sz w:val="28"/>
          <w:szCs w:val="28"/>
        </w:rPr>
      </w:pPr>
    </w:p>
    <w:p w14:paraId="7C424DF7" w14:textId="77777777" w:rsidR="009B7BAA" w:rsidRDefault="009B7BAA">
      <w:pPr>
        <w:rPr>
          <w:rFonts w:ascii="Times New Roman" w:eastAsia="Times New Roman" w:hAnsi="Times New Roman" w:cs="Times New Roman"/>
          <w:sz w:val="28"/>
          <w:szCs w:val="28"/>
        </w:rPr>
      </w:pPr>
    </w:p>
    <w:p w14:paraId="16B6003C" w14:textId="77777777" w:rsidR="009B7BAA" w:rsidRDefault="009B7BAA">
      <w:pPr>
        <w:rPr>
          <w:rFonts w:ascii="Times New Roman" w:eastAsia="Times New Roman" w:hAnsi="Times New Roman" w:cs="Times New Roman"/>
          <w:sz w:val="28"/>
          <w:szCs w:val="28"/>
        </w:rPr>
      </w:pPr>
    </w:p>
    <w:p w14:paraId="5F33A8E1" w14:textId="77777777" w:rsidR="009B7BAA" w:rsidRDefault="00F37F38">
      <w:pPr>
        <w:spacing w:before="168" w:line="330" w:lineRule="exact"/>
        <w:ind w:left="3915" w:hanging="225"/>
        <w:rPr>
          <w:rFonts w:ascii="Calibri" w:eastAsia="Calibri" w:hAnsi="Calibri" w:cs="Calibri"/>
          <w:sz w:val="28"/>
          <w:szCs w:val="28"/>
        </w:rPr>
      </w:pPr>
      <w:r>
        <w:rPr>
          <w:noProof/>
        </w:rPr>
        <w:drawing>
          <wp:anchor distT="0" distB="0" distL="114300" distR="114300" simplePos="0" relativeHeight="1096" behindDoc="0" locked="0" layoutInCell="1" allowOverlap="1" wp14:anchorId="5719B966" wp14:editId="10EA6AB4">
            <wp:simplePos x="0" y="0"/>
            <wp:positionH relativeFrom="page">
              <wp:posOffset>476250</wp:posOffset>
            </wp:positionH>
            <wp:positionV relativeFrom="paragraph">
              <wp:posOffset>-535305</wp:posOffset>
            </wp:positionV>
            <wp:extent cx="6848475" cy="419100"/>
            <wp:effectExtent l="0" t="0" r="9525" b="127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53D">
        <w:rPr>
          <w:rFonts w:ascii="Calibri"/>
          <w:b/>
          <w:sz w:val="28"/>
        </w:rPr>
        <w:t>Student</w:t>
      </w:r>
      <w:r w:rsidR="00BC353D">
        <w:rPr>
          <w:rFonts w:ascii="Calibri"/>
          <w:b/>
          <w:spacing w:val="13"/>
          <w:sz w:val="28"/>
        </w:rPr>
        <w:t xml:space="preserve"> </w:t>
      </w:r>
      <w:r w:rsidR="00BC353D">
        <w:rPr>
          <w:rFonts w:ascii="Calibri"/>
          <w:b/>
          <w:sz w:val="28"/>
        </w:rPr>
        <w:t>Learning</w:t>
      </w:r>
      <w:r w:rsidR="00BC353D">
        <w:rPr>
          <w:rFonts w:ascii="Calibri"/>
          <w:b/>
          <w:spacing w:val="13"/>
          <w:sz w:val="28"/>
        </w:rPr>
        <w:t xml:space="preserve"> </w:t>
      </w:r>
      <w:r w:rsidR="00BC353D">
        <w:rPr>
          <w:rFonts w:ascii="Calibri"/>
          <w:b/>
          <w:sz w:val="28"/>
        </w:rPr>
        <w:t>Objective</w:t>
      </w:r>
      <w:r w:rsidR="00BC353D">
        <w:rPr>
          <w:rFonts w:ascii="Calibri"/>
          <w:b/>
          <w:spacing w:val="13"/>
          <w:sz w:val="28"/>
        </w:rPr>
        <w:t xml:space="preserve"> </w:t>
      </w:r>
      <w:r w:rsidR="00BC353D">
        <w:rPr>
          <w:rFonts w:ascii="Calibri"/>
          <w:b/>
          <w:sz w:val="28"/>
        </w:rPr>
        <w:t>(SLO)</w:t>
      </w:r>
      <w:r w:rsidR="00BC353D">
        <w:rPr>
          <w:rFonts w:ascii="Calibri"/>
          <w:b/>
          <w:w w:val="101"/>
          <w:sz w:val="28"/>
        </w:rPr>
        <w:t xml:space="preserve"> </w:t>
      </w:r>
      <w:r w:rsidR="00BC353D">
        <w:rPr>
          <w:rFonts w:ascii="Calibri"/>
          <w:b/>
          <w:sz w:val="28"/>
        </w:rPr>
        <w:t>Classroom</w:t>
      </w:r>
      <w:r w:rsidR="00BC353D">
        <w:rPr>
          <w:rFonts w:ascii="Calibri"/>
          <w:b/>
          <w:spacing w:val="17"/>
          <w:sz w:val="28"/>
        </w:rPr>
        <w:t xml:space="preserve"> </w:t>
      </w:r>
      <w:r w:rsidR="00BC353D">
        <w:rPr>
          <w:rFonts w:ascii="Calibri"/>
          <w:b/>
          <w:sz w:val="28"/>
        </w:rPr>
        <w:t>Teacher</w:t>
      </w:r>
      <w:r w:rsidR="00BC353D">
        <w:rPr>
          <w:rFonts w:ascii="Calibri"/>
          <w:b/>
          <w:spacing w:val="17"/>
          <w:sz w:val="28"/>
        </w:rPr>
        <w:t xml:space="preserve"> </w:t>
      </w:r>
      <w:r w:rsidR="00BC353D">
        <w:rPr>
          <w:rFonts w:ascii="Calibri"/>
          <w:b/>
          <w:sz w:val="28"/>
        </w:rPr>
        <w:t>Template</w:t>
      </w:r>
    </w:p>
    <w:p w14:paraId="5BE2AA96" w14:textId="77777777" w:rsidR="009B7BAA" w:rsidRDefault="00BC353D">
      <w:pPr>
        <w:pStyle w:val="Heading1"/>
        <w:spacing w:before="36"/>
        <w:ind w:left="1416"/>
      </w:pPr>
      <w:r>
        <w:br w:type="column"/>
      </w:r>
      <w:r>
        <w:lastRenderedPageBreak/>
        <w:t>School</w:t>
      </w:r>
      <w:r>
        <w:rPr>
          <w:spacing w:val="-6"/>
        </w:rPr>
        <w:t xml:space="preserve"> </w:t>
      </w:r>
      <w:r>
        <w:t>Year</w:t>
      </w:r>
      <w:r>
        <w:rPr>
          <w:spacing w:val="-5"/>
        </w:rPr>
        <w:t xml:space="preserve"> </w:t>
      </w:r>
      <w:r>
        <w:t>2015-16</w:t>
      </w:r>
    </w:p>
    <w:p w14:paraId="21B71715" w14:textId="77777777" w:rsidR="009B7BAA" w:rsidRDefault="009B7BAA">
      <w:pPr>
        <w:sectPr w:rsidR="009B7BAA">
          <w:type w:val="continuous"/>
          <w:pgSz w:w="12240" w:h="15840"/>
          <w:pgMar w:top="800" w:right="500" w:bottom="280" w:left="480" w:header="720" w:footer="720" w:gutter="0"/>
          <w:cols w:num="2" w:space="720" w:equalWidth="0">
            <w:col w:w="7589" w:space="40"/>
            <w:col w:w="3631"/>
          </w:cols>
        </w:sectPr>
      </w:pPr>
    </w:p>
    <w:p w14:paraId="07FD4B43" w14:textId="77777777" w:rsidR="009B7BAA" w:rsidRDefault="009B7BAA">
      <w:pPr>
        <w:spacing w:before="9"/>
        <w:rPr>
          <w:rFonts w:ascii="Calibri" w:eastAsia="Calibri" w:hAnsi="Calibri" w:cs="Calibri"/>
        </w:rPr>
      </w:pPr>
    </w:p>
    <w:tbl>
      <w:tblPr>
        <w:tblW w:w="0" w:type="auto"/>
        <w:tblInd w:w="118" w:type="dxa"/>
        <w:tblLayout w:type="fixed"/>
        <w:tblCellMar>
          <w:left w:w="0" w:type="dxa"/>
          <w:right w:w="0" w:type="dxa"/>
        </w:tblCellMar>
        <w:tblLook w:val="01E0" w:firstRow="1" w:lastRow="1" w:firstColumn="1" w:lastColumn="1" w:noHBand="0" w:noVBand="0"/>
      </w:tblPr>
      <w:tblGrid>
        <w:gridCol w:w="1365"/>
        <w:gridCol w:w="2310"/>
        <w:gridCol w:w="1200"/>
        <w:gridCol w:w="2460"/>
        <w:gridCol w:w="2130"/>
        <w:gridCol w:w="1545"/>
      </w:tblGrid>
      <w:tr w:rsidR="009B7BAA" w14:paraId="1F06AAC3" w14:textId="77777777">
        <w:trPr>
          <w:trHeight w:hRule="exact" w:val="255"/>
        </w:trPr>
        <w:tc>
          <w:tcPr>
            <w:tcW w:w="3675" w:type="dxa"/>
            <w:gridSpan w:val="2"/>
            <w:tcBorders>
              <w:top w:val="single" w:sz="7" w:space="0" w:color="000000"/>
              <w:left w:val="single" w:sz="7" w:space="0" w:color="000000"/>
              <w:bottom w:val="single" w:sz="7" w:space="0" w:color="000000"/>
              <w:right w:val="single" w:sz="7" w:space="0" w:color="000000"/>
            </w:tcBorders>
            <w:shd w:val="clear" w:color="auto" w:fill="CCCCCC"/>
          </w:tcPr>
          <w:p w14:paraId="1B3CF985" w14:textId="77777777" w:rsidR="009B7BAA" w:rsidRDefault="00BC353D">
            <w:pPr>
              <w:pStyle w:val="TableParagraph"/>
              <w:spacing w:before="13" w:line="225" w:lineRule="exact"/>
              <w:ind w:left="118"/>
              <w:rPr>
                <w:rFonts w:ascii="Calibri" w:eastAsia="Calibri" w:hAnsi="Calibri" w:cs="Calibri"/>
                <w:sz w:val="19"/>
                <w:szCs w:val="19"/>
              </w:rPr>
            </w:pPr>
            <w:r>
              <w:rPr>
                <w:rFonts w:ascii="Calibri"/>
                <w:b/>
                <w:sz w:val="19"/>
              </w:rPr>
              <w:t>Teacher</w:t>
            </w:r>
            <w:r>
              <w:rPr>
                <w:rFonts w:ascii="Calibri"/>
                <w:b/>
                <w:spacing w:val="24"/>
                <w:sz w:val="19"/>
              </w:rPr>
              <w:t xml:space="preserve"> </w:t>
            </w:r>
            <w:r>
              <w:rPr>
                <w:rFonts w:ascii="Calibri"/>
                <w:b/>
                <w:sz w:val="19"/>
              </w:rPr>
              <w:t>Name:</w:t>
            </w:r>
          </w:p>
        </w:tc>
        <w:tc>
          <w:tcPr>
            <w:tcW w:w="3660" w:type="dxa"/>
            <w:gridSpan w:val="2"/>
            <w:tcBorders>
              <w:top w:val="single" w:sz="7" w:space="0" w:color="000000"/>
              <w:left w:val="single" w:sz="7" w:space="0" w:color="000000"/>
              <w:bottom w:val="single" w:sz="7" w:space="0" w:color="000000"/>
              <w:right w:val="single" w:sz="7" w:space="0" w:color="000000"/>
            </w:tcBorders>
            <w:shd w:val="clear" w:color="auto" w:fill="CCCCCC"/>
          </w:tcPr>
          <w:p w14:paraId="0D3D354B" w14:textId="1B8FC3A3" w:rsidR="009B7BAA" w:rsidRDefault="00BC353D">
            <w:pPr>
              <w:pStyle w:val="TableParagraph"/>
              <w:spacing w:before="13" w:line="225" w:lineRule="exact"/>
              <w:ind w:left="118"/>
              <w:rPr>
                <w:rFonts w:ascii="Calibri" w:eastAsia="Calibri" w:hAnsi="Calibri" w:cs="Calibri"/>
                <w:sz w:val="19"/>
                <w:szCs w:val="19"/>
              </w:rPr>
            </w:pPr>
            <w:r>
              <w:rPr>
                <w:rFonts w:ascii="Calibri"/>
                <w:b/>
                <w:sz w:val="19"/>
              </w:rPr>
              <w:t>School:</w:t>
            </w:r>
            <w:r w:rsidR="00ED09F2">
              <w:rPr>
                <w:rFonts w:ascii="Calibri"/>
                <w:b/>
                <w:sz w:val="19"/>
              </w:rPr>
              <w:t xml:space="preserve"> Middle School</w:t>
            </w:r>
          </w:p>
        </w:tc>
        <w:tc>
          <w:tcPr>
            <w:tcW w:w="3675" w:type="dxa"/>
            <w:gridSpan w:val="2"/>
            <w:tcBorders>
              <w:top w:val="single" w:sz="7" w:space="0" w:color="000000"/>
              <w:left w:val="single" w:sz="7" w:space="0" w:color="000000"/>
              <w:bottom w:val="single" w:sz="7" w:space="0" w:color="000000"/>
              <w:right w:val="single" w:sz="7" w:space="0" w:color="000000"/>
            </w:tcBorders>
            <w:shd w:val="clear" w:color="auto" w:fill="CCCCCC"/>
          </w:tcPr>
          <w:p w14:paraId="003226C9" w14:textId="77777777" w:rsidR="009B7BAA" w:rsidRDefault="00BC353D">
            <w:pPr>
              <w:pStyle w:val="TableParagraph"/>
              <w:spacing w:before="13" w:line="225" w:lineRule="exact"/>
              <w:ind w:left="118"/>
              <w:rPr>
                <w:rFonts w:ascii="Calibri" w:eastAsia="Calibri" w:hAnsi="Calibri" w:cs="Calibri"/>
                <w:sz w:val="19"/>
                <w:szCs w:val="19"/>
              </w:rPr>
            </w:pPr>
            <w:r>
              <w:rPr>
                <w:rFonts w:ascii="Calibri"/>
                <w:b/>
                <w:sz w:val="19"/>
              </w:rPr>
              <w:t>Complex:</w:t>
            </w:r>
          </w:p>
        </w:tc>
      </w:tr>
      <w:tr w:rsidR="009B7BAA" w14:paraId="01A3C3B2" w14:textId="77777777">
        <w:trPr>
          <w:trHeight w:hRule="exact" w:val="255"/>
        </w:trPr>
        <w:tc>
          <w:tcPr>
            <w:tcW w:w="1365" w:type="dxa"/>
            <w:tcBorders>
              <w:top w:val="single" w:sz="7" w:space="0" w:color="000000"/>
              <w:left w:val="single" w:sz="7" w:space="0" w:color="000000"/>
              <w:bottom w:val="single" w:sz="7" w:space="0" w:color="000000"/>
              <w:right w:val="single" w:sz="7" w:space="0" w:color="000000"/>
            </w:tcBorders>
            <w:shd w:val="clear" w:color="auto" w:fill="CCCCCC"/>
          </w:tcPr>
          <w:p w14:paraId="5DD1C817" w14:textId="7550FD15" w:rsidR="009B7BAA" w:rsidRDefault="00BC353D">
            <w:pPr>
              <w:pStyle w:val="TableParagraph"/>
              <w:spacing w:before="13" w:line="225" w:lineRule="exact"/>
              <w:ind w:left="118"/>
              <w:rPr>
                <w:rFonts w:ascii="Calibri" w:eastAsia="Calibri" w:hAnsi="Calibri" w:cs="Calibri"/>
                <w:sz w:val="19"/>
                <w:szCs w:val="19"/>
              </w:rPr>
            </w:pPr>
            <w:r>
              <w:rPr>
                <w:rFonts w:ascii="Calibri"/>
                <w:b/>
                <w:sz w:val="19"/>
              </w:rPr>
              <w:t>Grade:</w:t>
            </w:r>
            <w:r w:rsidR="00ED09F2">
              <w:rPr>
                <w:rFonts w:ascii="Calibri"/>
                <w:b/>
                <w:sz w:val="19"/>
              </w:rPr>
              <w:t xml:space="preserve"> 8</w:t>
            </w:r>
          </w:p>
        </w:tc>
        <w:tc>
          <w:tcPr>
            <w:tcW w:w="3510" w:type="dxa"/>
            <w:gridSpan w:val="2"/>
            <w:tcBorders>
              <w:top w:val="single" w:sz="7" w:space="0" w:color="000000"/>
              <w:left w:val="single" w:sz="7" w:space="0" w:color="000000"/>
              <w:bottom w:val="single" w:sz="7" w:space="0" w:color="000000"/>
              <w:right w:val="single" w:sz="7" w:space="0" w:color="000000"/>
            </w:tcBorders>
            <w:shd w:val="clear" w:color="auto" w:fill="CCCCCC"/>
          </w:tcPr>
          <w:p w14:paraId="53F60CFF" w14:textId="2A30573F" w:rsidR="009B7BAA" w:rsidRDefault="00BC353D">
            <w:pPr>
              <w:pStyle w:val="TableParagraph"/>
              <w:spacing w:before="13" w:line="225" w:lineRule="exact"/>
              <w:ind w:left="119"/>
              <w:rPr>
                <w:rFonts w:ascii="Calibri" w:eastAsia="Calibri" w:hAnsi="Calibri" w:cs="Calibri"/>
                <w:sz w:val="19"/>
                <w:szCs w:val="19"/>
              </w:rPr>
            </w:pPr>
            <w:r>
              <w:rPr>
                <w:rFonts w:ascii="Calibri"/>
                <w:b/>
                <w:sz w:val="19"/>
              </w:rPr>
              <w:t>Content</w:t>
            </w:r>
            <w:r>
              <w:rPr>
                <w:rFonts w:ascii="Calibri"/>
                <w:b/>
                <w:spacing w:val="22"/>
                <w:sz w:val="19"/>
              </w:rPr>
              <w:t xml:space="preserve"> </w:t>
            </w:r>
            <w:r>
              <w:rPr>
                <w:rFonts w:ascii="Calibri"/>
                <w:b/>
                <w:sz w:val="19"/>
              </w:rPr>
              <w:t>Area:</w:t>
            </w:r>
            <w:r w:rsidR="000A691C">
              <w:rPr>
                <w:rFonts w:ascii="Calibri"/>
                <w:b/>
                <w:sz w:val="19"/>
              </w:rPr>
              <w:t xml:space="preserve"> </w:t>
            </w:r>
            <w:r w:rsidR="00ED09F2">
              <w:rPr>
                <w:rFonts w:ascii="Calibri"/>
                <w:b/>
                <w:sz w:val="19"/>
              </w:rPr>
              <w:t xml:space="preserve"> Science</w:t>
            </w:r>
          </w:p>
        </w:tc>
        <w:tc>
          <w:tcPr>
            <w:tcW w:w="4590" w:type="dxa"/>
            <w:gridSpan w:val="2"/>
            <w:tcBorders>
              <w:top w:val="single" w:sz="7" w:space="0" w:color="000000"/>
              <w:left w:val="single" w:sz="7" w:space="0" w:color="000000"/>
              <w:bottom w:val="single" w:sz="7" w:space="0" w:color="000000"/>
              <w:right w:val="single" w:sz="7" w:space="0" w:color="000000"/>
            </w:tcBorders>
            <w:shd w:val="clear" w:color="auto" w:fill="CCCCCC"/>
          </w:tcPr>
          <w:p w14:paraId="215D6908" w14:textId="77777777" w:rsidR="009B7BAA" w:rsidRDefault="00BC353D">
            <w:pPr>
              <w:pStyle w:val="TableParagraph"/>
              <w:spacing w:before="13" w:line="225" w:lineRule="exact"/>
              <w:ind w:left="118"/>
              <w:rPr>
                <w:rFonts w:ascii="Calibri" w:eastAsia="Calibri" w:hAnsi="Calibri" w:cs="Calibri"/>
                <w:sz w:val="19"/>
                <w:szCs w:val="19"/>
              </w:rPr>
            </w:pPr>
            <w:r>
              <w:rPr>
                <w:rFonts w:ascii="Calibri"/>
                <w:b/>
                <w:sz w:val="19"/>
              </w:rPr>
              <w:t>Course</w:t>
            </w:r>
            <w:r>
              <w:rPr>
                <w:rFonts w:ascii="Calibri"/>
                <w:b/>
                <w:spacing w:val="22"/>
                <w:sz w:val="19"/>
              </w:rPr>
              <w:t xml:space="preserve"> </w:t>
            </w:r>
            <w:r>
              <w:rPr>
                <w:rFonts w:ascii="Calibri"/>
                <w:b/>
                <w:sz w:val="19"/>
              </w:rPr>
              <w:t>Name:</w:t>
            </w:r>
          </w:p>
        </w:tc>
        <w:tc>
          <w:tcPr>
            <w:tcW w:w="1545" w:type="dxa"/>
            <w:tcBorders>
              <w:top w:val="single" w:sz="7" w:space="0" w:color="000000"/>
              <w:left w:val="single" w:sz="7" w:space="0" w:color="000000"/>
              <w:bottom w:val="single" w:sz="7" w:space="0" w:color="000000"/>
              <w:right w:val="single" w:sz="7" w:space="0" w:color="000000"/>
            </w:tcBorders>
            <w:shd w:val="clear" w:color="auto" w:fill="CCCCCC"/>
          </w:tcPr>
          <w:p w14:paraId="17931BF2" w14:textId="77777777" w:rsidR="009B7BAA" w:rsidRDefault="00BC353D">
            <w:pPr>
              <w:pStyle w:val="TableParagraph"/>
              <w:spacing w:before="13" w:line="225" w:lineRule="exact"/>
              <w:ind w:left="118"/>
              <w:rPr>
                <w:rFonts w:ascii="Calibri" w:eastAsia="Calibri" w:hAnsi="Calibri" w:cs="Calibri"/>
                <w:sz w:val="19"/>
                <w:szCs w:val="19"/>
              </w:rPr>
            </w:pPr>
            <w:r>
              <w:rPr>
                <w:rFonts w:ascii="Calibri"/>
                <w:b/>
                <w:sz w:val="19"/>
              </w:rPr>
              <w:t>Period:</w:t>
            </w:r>
          </w:p>
        </w:tc>
      </w:tr>
    </w:tbl>
    <w:p w14:paraId="029740A9" w14:textId="77777777" w:rsidR="009B7BAA" w:rsidRDefault="009B7BAA">
      <w:pPr>
        <w:spacing w:before="7"/>
        <w:rPr>
          <w:rFonts w:ascii="Calibri" w:eastAsia="Calibri" w:hAnsi="Calibri" w:cs="Calibri"/>
        </w:rPr>
      </w:pPr>
    </w:p>
    <w:p w14:paraId="7F984153" w14:textId="77777777" w:rsidR="009B7BAA" w:rsidRDefault="00F37F38">
      <w:pPr>
        <w:spacing w:line="200" w:lineRule="atLeast"/>
        <w:ind w:left="11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C0C3D68" wp14:editId="4C9C733B">
                <wp:extent cx="7011670" cy="934720"/>
                <wp:effectExtent l="0" t="0" r="1143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670" cy="934720"/>
                          <a:chOff x="0" y="0"/>
                          <a:chExt cx="11042" cy="1472"/>
                        </a:xfrm>
                      </wpg:grpSpPr>
                      <wpg:grpSp>
                        <wpg:cNvPr id="2" name="Group 25"/>
                        <wpg:cNvGrpSpPr>
                          <a:grpSpLocks/>
                        </wpg:cNvGrpSpPr>
                        <wpg:grpSpPr bwMode="auto">
                          <a:xfrm>
                            <a:off x="9" y="9"/>
                            <a:ext cx="11010" cy="255"/>
                            <a:chOff x="9" y="9"/>
                            <a:chExt cx="11010" cy="255"/>
                          </a:xfrm>
                        </wpg:grpSpPr>
                        <wps:wsp>
                          <wps:cNvPr id="3" name="Freeform 26"/>
                          <wps:cNvSpPr>
                            <a:spLocks/>
                          </wps:cNvSpPr>
                          <wps:spPr bwMode="auto">
                            <a:xfrm>
                              <a:off x="9" y="9"/>
                              <a:ext cx="11010" cy="255"/>
                            </a:xfrm>
                            <a:custGeom>
                              <a:avLst/>
                              <a:gdLst>
                                <a:gd name="T0" fmla="+- 0 9 9"/>
                                <a:gd name="T1" fmla="*/ T0 w 11010"/>
                                <a:gd name="T2" fmla="+- 0 9 9"/>
                                <a:gd name="T3" fmla="*/ 9 h 255"/>
                                <a:gd name="T4" fmla="+- 0 11019 9"/>
                                <a:gd name="T5" fmla="*/ T4 w 11010"/>
                                <a:gd name="T6" fmla="+- 0 9 9"/>
                                <a:gd name="T7" fmla="*/ 9 h 255"/>
                                <a:gd name="T8" fmla="+- 0 11019 9"/>
                                <a:gd name="T9" fmla="*/ T8 w 11010"/>
                                <a:gd name="T10" fmla="+- 0 264 9"/>
                                <a:gd name="T11" fmla="*/ 264 h 255"/>
                                <a:gd name="T12" fmla="+- 0 9 9"/>
                                <a:gd name="T13" fmla="*/ T12 w 11010"/>
                                <a:gd name="T14" fmla="+- 0 264 9"/>
                                <a:gd name="T15" fmla="*/ 264 h 255"/>
                                <a:gd name="T16" fmla="+- 0 9 9"/>
                                <a:gd name="T17" fmla="*/ T16 w 11010"/>
                                <a:gd name="T18" fmla="+- 0 9 9"/>
                                <a:gd name="T19" fmla="*/ 9 h 255"/>
                              </a:gdLst>
                              <a:ahLst/>
                              <a:cxnLst>
                                <a:cxn ang="0">
                                  <a:pos x="T1" y="T3"/>
                                </a:cxn>
                                <a:cxn ang="0">
                                  <a:pos x="T5" y="T7"/>
                                </a:cxn>
                                <a:cxn ang="0">
                                  <a:pos x="T9" y="T11"/>
                                </a:cxn>
                                <a:cxn ang="0">
                                  <a:pos x="T13" y="T15"/>
                                </a:cxn>
                                <a:cxn ang="0">
                                  <a:pos x="T17" y="T19"/>
                                </a:cxn>
                              </a:cxnLst>
                              <a:rect l="0" t="0" r="r" b="b"/>
                              <a:pathLst>
                                <a:path w="11010" h="255">
                                  <a:moveTo>
                                    <a:pt x="0" y="0"/>
                                  </a:moveTo>
                                  <a:lnTo>
                                    <a:pt x="11010" y="0"/>
                                  </a:lnTo>
                                  <a:lnTo>
                                    <a:pt x="11010" y="255"/>
                                  </a:lnTo>
                                  <a:lnTo>
                                    <a:pt x="0" y="255"/>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3"/>
                        <wpg:cNvGrpSpPr>
                          <a:grpSpLocks/>
                        </wpg:cNvGrpSpPr>
                        <wpg:grpSpPr bwMode="auto">
                          <a:xfrm>
                            <a:off x="9" y="271"/>
                            <a:ext cx="11025" cy="2"/>
                            <a:chOff x="9" y="271"/>
                            <a:chExt cx="11025" cy="2"/>
                          </a:xfrm>
                        </wpg:grpSpPr>
                        <wps:wsp>
                          <wps:cNvPr id="5" name="Freeform 24"/>
                          <wps:cNvSpPr>
                            <a:spLocks/>
                          </wps:cNvSpPr>
                          <wps:spPr bwMode="auto">
                            <a:xfrm>
                              <a:off x="9" y="271"/>
                              <a:ext cx="11025" cy="2"/>
                            </a:xfrm>
                            <a:custGeom>
                              <a:avLst/>
                              <a:gdLst>
                                <a:gd name="T0" fmla="+- 0 9 9"/>
                                <a:gd name="T1" fmla="*/ T0 w 11025"/>
                                <a:gd name="T2" fmla="+- 0 11034 9"/>
                                <a:gd name="T3" fmla="*/ T2 w 11025"/>
                              </a:gdLst>
                              <a:ahLst/>
                              <a:cxnLst>
                                <a:cxn ang="0">
                                  <a:pos x="T1" y="0"/>
                                </a:cxn>
                                <a:cxn ang="0">
                                  <a:pos x="T3" y="0"/>
                                </a:cxn>
                              </a:cxnLst>
                              <a:rect l="0" t="0" r="r" b="b"/>
                              <a:pathLst>
                                <a:path w="11025">
                                  <a:moveTo>
                                    <a:pt x="0" y="0"/>
                                  </a:moveTo>
                                  <a:lnTo>
                                    <a:pt x="1102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1"/>
                        <wpg:cNvGrpSpPr>
                          <a:grpSpLocks/>
                        </wpg:cNvGrpSpPr>
                        <wpg:grpSpPr bwMode="auto">
                          <a:xfrm>
                            <a:off x="9" y="1456"/>
                            <a:ext cx="11025" cy="2"/>
                            <a:chOff x="9" y="1456"/>
                            <a:chExt cx="11025" cy="2"/>
                          </a:xfrm>
                        </wpg:grpSpPr>
                        <wps:wsp>
                          <wps:cNvPr id="7" name="Freeform 22"/>
                          <wps:cNvSpPr>
                            <a:spLocks/>
                          </wps:cNvSpPr>
                          <wps:spPr bwMode="auto">
                            <a:xfrm>
                              <a:off x="9" y="1456"/>
                              <a:ext cx="11025" cy="2"/>
                            </a:xfrm>
                            <a:custGeom>
                              <a:avLst/>
                              <a:gdLst>
                                <a:gd name="T0" fmla="+- 0 9 9"/>
                                <a:gd name="T1" fmla="*/ T0 w 11025"/>
                                <a:gd name="T2" fmla="+- 0 11034 9"/>
                                <a:gd name="T3" fmla="*/ T2 w 11025"/>
                              </a:gdLst>
                              <a:ahLst/>
                              <a:cxnLst>
                                <a:cxn ang="0">
                                  <a:pos x="T1" y="0"/>
                                </a:cxn>
                                <a:cxn ang="0">
                                  <a:pos x="T3" y="0"/>
                                </a:cxn>
                              </a:cxnLst>
                              <a:rect l="0" t="0" r="r" b="b"/>
                              <a:pathLst>
                                <a:path w="11025">
                                  <a:moveTo>
                                    <a:pt x="0" y="0"/>
                                  </a:moveTo>
                                  <a:lnTo>
                                    <a:pt x="1102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9"/>
                        <wpg:cNvGrpSpPr>
                          <a:grpSpLocks/>
                        </wpg:cNvGrpSpPr>
                        <wpg:grpSpPr bwMode="auto">
                          <a:xfrm>
                            <a:off x="16" y="9"/>
                            <a:ext cx="2" cy="1455"/>
                            <a:chOff x="16" y="9"/>
                            <a:chExt cx="2" cy="1455"/>
                          </a:xfrm>
                        </wpg:grpSpPr>
                        <wps:wsp>
                          <wps:cNvPr id="9" name="Freeform 20"/>
                          <wps:cNvSpPr>
                            <a:spLocks/>
                          </wps:cNvSpPr>
                          <wps:spPr bwMode="auto">
                            <a:xfrm>
                              <a:off x="16" y="9"/>
                              <a:ext cx="2" cy="1455"/>
                            </a:xfrm>
                            <a:custGeom>
                              <a:avLst/>
                              <a:gdLst>
                                <a:gd name="T0" fmla="+- 0 9 9"/>
                                <a:gd name="T1" fmla="*/ 9 h 1455"/>
                                <a:gd name="T2" fmla="+- 0 1464 9"/>
                                <a:gd name="T3" fmla="*/ 1464 h 1455"/>
                              </a:gdLst>
                              <a:ahLst/>
                              <a:cxnLst>
                                <a:cxn ang="0">
                                  <a:pos x="0" y="T1"/>
                                </a:cxn>
                                <a:cxn ang="0">
                                  <a:pos x="0" y="T3"/>
                                </a:cxn>
                              </a:cxnLst>
                              <a:rect l="0" t="0" r="r" b="b"/>
                              <a:pathLst>
                                <a:path h="1455">
                                  <a:moveTo>
                                    <a:pt x="0" y="0"/>
                                  </a:moveTo>
                                  <a:lnTo>
                                    <a:pt x="0" y="145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7"/>
                        <wpg:cNvGrpSpPr>
                          <a:grpSpLocks/>
                        </wpg:cNvGrpSpPr>
                        <wpg:grpSpPr bwMode="auto">
                          <a:xfrm>
                            <a:off x="11026" y="9"/>
                            <a:ext cx="2" cy="1455"/>
                            <a:chOff x="11026" y="9"/>
                            <a:chExt cx="2" cy="1455"/>
                          </a:xfrm>
                        </wpg:grpSpPr>
                        <wps:wsp>
                          <wps:cNvPr id="11" name="Freeform 18"/>
                          <wps:cNvSpPr>
                            <a:spLocks/>
                          </wps:cNvSpPr>
                          <wps:spPr bwMode="auto">
                            <a:xfrm>
                              <a:off x="11026" y="9"/>
                              <a:ext cx="2" cy="1455"/>
                            </a:xfrm>
                            <a:custGeom>
                              <a:avLst/>
                              <a:gdLst>
                                <a:gd name="T0" fmla="+- 0 9 9"/>
                                <a:gd name="T1" fmla="*/ 9 h 1455"/>
                                <a:gd name="T2" fmla="+- 0 1464 9"/>
                                <a:gd name="T3" fmla="*/ 1464 h 1455"/>
                              </a:gdLst>
                              <a:ahLst/>
                              <a:cxnLst>
                                <a:cxn ang="0">
                                  <a:pos x="0" y="T1"/>
                                </a:cxn>
                                <a:cxn ang="0">
                                  <a:pos x="0" y="T3"/>
                                </a:cxn>
                              </a:cxnLst>
                              <a:rect l="0" t="0" r="r" b="b"/>
                              <a:pathLst>
                                <a:path h="1455">
                                  <a:moveTo>
                                    <a:pt x="0" y="0"/>
                                  </a:moveTo>
                                  <a:lnTo>
                                    <a:pt x="0" y="145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
                        <wpg:cNvGrpSpPr>
                          <a:grpSpLocks/>
                        </wpg:cNvGrpSpPr>
                        <wpg:grpSpPr bwMode="auto">
                          <a:xfrm>
                            <a:off x="9" y="16"/>
                            <a:ext cx="11025" cy="2"/>
                            <a:chOff x="9" y="16"/>
                            <a:chExt cx="11025" cy="2"/>
                          </a:xfrm>
                        </wpg:grpSpPr>
                        <wps:wsp>
                          <wps:cNvPr id="13" name="Freeform 16"/>
                          <wps:cNvSpPr>
                            <a:spLocks/>
                          </wps:cNvSpPr>
                          <wps:spPr bwMode="auto">
                            <a:xfrm>
                              <a:off x="9" y="16"/>
                              <a:ext cx="11025" cy="2"/>
                            </a:xfrm>
                            <a:custGeom>
                              <a:avLst/>
                              <a:gdLst>
                                <a:gd name="T0" fmla="+- 0 9 9"/>
                                <a:gd name="T1" fmla="*/ T0 w 11025"/>
                                <a:gd name="T2" fmla="+- 0 11034 9"/>
                                <a:gd name="T3" fmla="*/ T2 w 11025"/>
                              </a:gdLst>
                              <a:ahLst/>
                              <a:cxnLst>
                                <a:cxn ang="0">
                                  <a:pos x="T1" y="0"/>
                                </a:cxn>
                                <a:cxn ang="0">
                                  <a:pos x="T3" y="0"/>
                                </a:cxn>
                              </a:cxnLst>
                              <a:rect l="0" t="0" r="r" b="b"/>
                              <a:pathLst>
                                <a:path w="11025">
                                  <a:moveTo>
                                    <a:pt x="0" y="0"/>
                                  </a:moveTo>
                                  <a:lnTo>
                                    <a:pt x="1102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5129" y="926"/>
                            <a:ext cx="561" cy="2"/>
                            <a:chOff x="5129" y="926"/>
                            <a:chExt cx="561" cy="2"/>
                          </a:xfrm>
                        </wpg:grpSpPr>
                        <wps:wsp>
                          <wps:cNvPr id="15" name="Freeform 14"/>
                          <wps:cNvSpPr>
                            <a:spLocks/>
                          </wps:cNvSpPr>
                          <wps:spPr bwMode="auto">
                            <a:xfrm>
                              <a:off x="5129" y="926"/>
                              <a:ext cx="561" cy="2"/>
                            </a:xfrm>
                            <a:custGeom>
                              <a:avLst/>
                              <a:gdLst>
                                <a:gd name="T0" fmla="+- 0 5129 5129"/>
                                <a:gd name="T1" fmla="*/ T0 w 561"/>
                                <a:gd name="T2" fmla="+- 0 5690 5129"/>
                                <a:gd name="T3" fmla="*/ T2 w 561"/>
                              </a:gdLst>
                              <a:ahLst/>
                              <a:cxnLst>
                                <a:cxn ang="0">
                                  <a:pos x="T1" y="0"/>
                                </a:cxn>
                                <a:cxn ang="0">
                                  <a:pos x="T3" y="0"/>
                                </a:cxn>
                              </a:cxnLst>
                              <a:rect l="0" t="0" r="r" b="b"/>
                              <a:pathLst>
                                <a:path w="561">
                                  <a:moveTo>
                                    <a:pt x="0" y="0"/>
                                  </a:moveTo>
                                  <a:lnTo>
                                    <a:pt x="561" y="0"/>
                                  </a:lnTo>
                                </a:path>
                              </a:pathLst>
                            </a:custGeom>
                            <a:noFill/>
                            <a:ln w="92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6096" y="926"/>
                            <a:ext cx="1457" cy="2"/>
                            <a:chOff x="6096" y="926"/>
                            <a:chExt cx="1457" cy="2"/>
                          </a:xfrm>
                        </wpg:grpSpPr>
                        <wps:wsp>
                          <wps:cNvPr id="17" name="Freeform 12"/>
                          <wps:cNvSpPr>
                            <a:spLocks/>
                          </wps:cNvSpPr>
                          <wps:spPr bwMode="auto">
                            <a:xfrm>
                              <a:off x="6096" y="926"/>
                              <a:ext cx="1457" cy="2"/>
                            </a:xfrm>
                            <a:custGeom>
                              <a:avLst/>
                              <a:gdLst>
                                <a:gd name="T0" fmla="+- 0 6096 6096"/>
                                <a:gd name="T1" fmla="*/ T0 w 1457"/>
                                <a:gd name="T2" fmla="+- 0 7553 6096"/>
                                <a:gd name="T3" fmla="*/ T2 w 1457"/>
                              </a:gdLst>
                              <a:ahLst/>
                              <a:cxnLst>
                                <a:cxn ang="0">
                                  <a:pos x="T1" y="0"/>
                                </a:cxn>
                                <a:cxn ang="0">
                                  <a:pos x="T3" y="0"/>
                                </a:cxn>
                              </a:cxnLst>
                              <a:rect l="0" t="0" r="r" b="b"/>
                              <a:pathLst>
                                <a:path w="1457">
                                  <a:moveTo>
                                    <a:pt x="0" y="0"/>
                                  </a:moveTo>
                                  <a:lnTo>
                                    <a:pt x="1457" y="0"/>
                                  </a:lnTo>
                                </a:path>
                              </a:pathLst>
                            </a:custGeom>
                            <a:noFill/>
                            <a:ln w="92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
                        <wpg:cNvGrpSpPr>
                          <a:grpSpLocks/>
                        </wpg:cNvGrpSpPr>
                        <wpg:grpSpPr bwMode="auto">
                          <a:xfrm>
                            <a:off x="7655" y="926"/>
                            <a:ext cx="561" cy="2"/>
                            <a:chOff x="7655" y="926"/>
                            <a:chExt cx="561" cy="2"/>
                          </a:xfrm>
                        </wpg:grpSpPr>
                        <wps:wsp>
                          <wps:cNvPr id="19" name="Freeform 10"/>
                          <wps:cNvSpPr>
                            <a:spLocks/>
                          </wps:cNvSpPr>
                          <wps:spPr bwMode="auto">
                            <a:xfrm>
                              <a:off x="7655" y="926"/>
                              <a:ext cx="561" cy="2"/>
                            </a:xfrm>
                            <a:custGeom>
                              <a:avLst/>
                              <a:gdLst>
                                <a:gd name="T0" fmla="+- 0 7655 7655"/>
                                <a:gd name="T1" fmla="*/ T0 w 561"/>
                                <a:gd name="T2" fmla="+- 0 8215 7655"/>
                                <a:gd name="T3" fmla="*/ T2 w 561"/>
                              </a:gdLst>
                              <a:ahLst/>
                              <a:cxnLst>
                                <a:cxn ang="0">
                                  <a:pos x="T1" y="0"/>
                                </a:cxn>
                                <a:cxn ang="0">
                                  <a:pos x="T3" y="0"/>
                                </a:cxn>
                              </a:cxnLst>
                              <a:rect l="0" t="0" r="r" b="b"/>
                              <a:pathLst>
                                <a:path w="561">
                                  <a:moveTo>
                                    <a:pt x="0" y="0"/>
                                  </a:moveTo>
                                  <a:lnTo>
                                    <a:pt x="560" y="0"/>
                                  </a:lnTo>
                                </a:path>
                              </a:pathLst>
                            </a:custGeom>
                            <a:noFill/>
                            <a:ln w="92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
                        <wpg:cNvGrpSpPr>
                          <a:grpSpLocks/>
                        </wpg:cNvGrpSpPr>
                        <wpg:grpSpPr bwMode="auto">
                          <a:xfrm>
                            <a:off x="8571" y="926"/>
                            <a:ext cx="1569" cy="2"/>
                            <a:chOff x="8571" y="926"/>
                            <a:chExt cx="1569" cy="2"/>
                          </a:xfrm>
                        </wpg:grpSpPr>
                        <wps:wsp>
                          <wps:cNvPr id="21" name="Freeform 8"/>
                          <wps:cNvSpPr>
                            <a:spLocks/>
                          </wps:cNvSpPr>
                          <wps:spPr bwMode="auto">
                            <a:xfrm>
                              <a:off x="8571" y="926"/>
                              <a:ext cx="1569" cy="2"/>
                            </a:xfrm>
                            <a:custGeom>
                              <a:avLst/>
                              <a:gdLst>
                                <a:gd name="T0" fmla="+- 0 8571 8571"/>
                                <a:gd name="T1" fmla="*/ T0 w 1569"/>
                                <a:gd name="T2" fmla="+- 0 10140 8571"/>
                                <a:gd name="T3" fmla="*/ T2 w 1569"/>
                              </a:gdLst>
                              <a:ahLst/>
                              <a:cxnLst>
                                <a:cxn ang="0">
                                  <a:pos x="T1" y="0"/>
                                </a:cxn>
                                <a:cxn ang="0">
                                  <a:pos x="T3" y="0"/>
                                </a:cxn>
                              </a:cxnLst>
                              <a:rect l="0" t="0" r="r" b="b"/>
                              <a:pathLst>
                                <a:path w="1569">
                                  <a:moveTo>
                                    <a:pt x="0" y="0"/>
                                  </a:moveTo>
                                  <a:lnTo>
                                    <a:pt x="1569" y="0"/>
                                  </a:lnTo>
                                </a:path>
                              </a:pathLst>
                            </a:custGeom>
                            <a:noFill/>
                            <a:ln w="92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10242" y="926"/>
                            <a:ext cx="561" cy="2"/>
                            <a:chOff x="10242" y="926"/>
                            <a:chExt cx="561" cy="2"/>
                          </a:xfrm>
                        </wpg:grpSpPr>
                        <wps:wsp>
                          <wps:cNvPr id="23" name="Freeform 6"/>
                          <wps:cNvSpPr>
                            <a:spLocks/>
                          </wps:cNvSpPr>
                          <wps:spPr bwMode="auto">
                            <a:xfrm>
                              <a:off x="10242" y="926"/>
                              <a:ext cx="561" cy="2"/>
                            </a:xfrm>
                            <a:custGeom>
                              <a:avLst/>
                              <a:gdLst>
                                <a:gd name="T0" fmla="+- 0 10242 10242"/>
                                <a:gd name="T1" fmla="*/ T0 w 561"/>
                                <a:gd name="T2" fmla="+- 0 10802 10242"/>
                                <a:gd name="T3" fmla="*/ T2 w 561"/>
                              </a:gdLst>
                              <a:ahLst/>
                              <a:cxnLst>
                                <a:cxn ang="0">
                                  <a:pos x="T1" y="0"/>
                                </a:cxn>
                                <a:cxn ang="0">
                                  <a:pos x="T3" y="0"/>
                                </a:cxn>
                              </a:cxnLst>
                              <a:rect l="0" t="0" r="r" b="b"/>
                              <a:pathLst>
                                <a:path w="561">
                                  <a:moveTo>
                                    <a:pt x="0" y="0"/>
                                  </a:moveTo>
                                  <a:lnTo>
                                    <a:pt x="560" y="0"/>
                                  </a:lnTo>
                                </a:path>
                              </a:pathLst>
                            </a:custGeom>
                            <a:noFill/>
                            <a:ln w="92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5"/>
                          <wps:cNvSpPr txBox="1">
                            <a:spLocks noChangeArrowheads="1"/>
                          </wps:cNvSpPr>
                          <wps:spPr bwMode="auto">
                            <a:xfrm>
                              <a:off x="16" y="16"/>
                              <a:ext cx="1101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F5F50" w14:textId="77777777" w:rsidR="00AE21D8" w:rsidRDefault="00AE21D8">
                                <w:pPr>
                                  <w:spacing w:before="21"/>
                                  <w:ind w:left="127"/>
                                  <w:rPr>
                                    <w:rFonts w:ascii="Calibri" w:eastAsia="Calibri" w:hAnsi="Calibri" w:cs="Calibri"/>
                                    <w:sz w:val="19"/>
                                    <w:szCs w:val="19"/>
                                  </w:rPr>
                                </w:pPr>
                                <w:r>
                                  <w:rPr>
                                    <w:rFonts w:ascii="Calibri"/>
                                    <w:b/>
                                    <w:sz w:val="19"/>
                                  </w:rPr>
                                  <w:t>Student</w:t>
                                </w:r>
                                <w:r>
                                  <w:rPr>
                                    <w:rFonts w:ascii="Calibri"/>
                                    <w:b/>
                                    <w:spacing w:val="31"/>
                                    <w:sz w:val="19"/>
                                  </w:rPr>
                                  <w:t xml:space="preserve"> </w:t>
                                </w:r>
                                <w:r>
                                  <w:rPr>
                                    <w:rFonts w:ascii="Calibri"/>
                                    <w:b/>
                                    <w:sz w:val="19"/>
                                  </w:rPr>
                                  <w:t>Population:</w:t>
                                </w:r>
                              </w:p>
                            </w:txbxContent>
                          </wps:txbx>
                          <wps:bodyPr rot="0" vert="horz" wrap="square" lIns="0" tIns="0" rIns="0" bIns="0" anchor="t" anchorCtr="0" upright="1">
                            <a:noAutofit/>
                          </wps:bodyPr>
                        </wps:wsp>
                        <wps:wsp>
                          <wps:cNvPr id="25" name="Text Box 4"/>
                          <wps:cNvSpPr txBox="1">
                            <a:spLocks noChangeArrowheads="1"/>
                          </wps:cNvSpPr>
                          <wps:spPr bwMode="auto">
                            <a:xfrm>
                              <a:off x="16" y="271"/>
                              <a:ext cx="11010"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633A" w14:textId="21E34D2B" w:rsidR="00AE21D8" w:rsidRDefault="00AE21D8" w:rsidP="00ED09F2">
                                <w:pPr>
                                  <w:tabs>
                                    <w:tab w:val="left" w:pos="1039"/>
                                    <w:tab w:val="left" w:pos="1241"/>
                                    <w:tab w:val="left" w:pos="2105"/>
                                    <w:tab w:val="left" w:pos="2307"/>
                                    <w:tab w:val="left" w:pos="3103"/>
                                    <w:tab w:val="left" w:pos="3305"/>
                                    <w:tab w:val="left" w:pos="4470"/>
                                    <w:tab w:val="left" w:pos="4671"/>
                                    <w:tab w:val="left" w:pos="5063"/>
                                    <w:tab w:val="left" w:pos="6039"/>
                                    <w:tab w:val="left" w:pos="6240"/>
                                    <w:tab w:val="left" w:pos="8188"/>
                                    <w:tab w:val="left" w:pos="8390"/>
                                    <w:tab w:val="left" w:pos="10172"/>
                                  </w:tabs>
                                  <w:spacing w:before="23" w:line="348" w:lineRule="auto"/>
                                  <w:ind w:left="127" w:right="835"/>
                                  <w:jc w:val="both"/>
                                  <w:rPr>
                                    <w:rFonts w:ascii="Times New Roman" w:eastAsia="Times New Roman" w:hAnsi="Times New Roman" w:cs="Times New Roman"/>
                                  </w:rPr>
                                </w:pPr>
                                <w:r>
                                  <w:rPr>
                                    <w:rFonts w:ascii="Calibri"/>
                                  </w:rPr>
                                  <w:t>Total</w:t>
                                </w:r>
                                <w:r>
                                  <w:rPr>
                                    <w:rFonts w:ascii="Calibri"/>
                                    <w:spacing w:val="15"/>
                                  </w:rPr>
                                  <w:t xml:space="preserve"> </w:t>
                                </w:r>
                                <w:r>
                                  <w:rPr>
                                    <w:rFonts w:ascii="Calibri"/>
                                  </w:rPr>
                                  <w:t>Number</w:t>
                                </w:r>
                                <w:r>
                                  <w:rPr>
                                    <w:rFonts w:ascii="Calibri"/>
                                    <w:spacing w:val="15"/>
                                  </w:rPr>
                                  <w:t xml:space="preserve"> </w:t>
                                </w:r>
                                <w:r>
                                  <w:rPr>
                                    <w:rFonts w:ascii="Calibri"/>
                                  </w:rPr>
                                  <w:t>of</w:t>
                                </w:r>
                                <w:r>
                                  <w:rPr>
                                    <w:rFonts w:ascii="Calibri"/>
                                    <w:spacing w:val="16"/>
                                  </w:rPr>
                                  <w:t xml:space="preserve"> </w:t>
                                </w:r>
                                <w:r>
                                  <w:rPr>
                                    <w:rFonts w:ascii="Calibri"/>
                                  </w:rPr>
                                  <w:t>Students</w:t>
                                </w:r>
                                <w:proofErr w:type="gramStart"/>
                                <w:r>
                                  <w:rPr>
                                    <w:rFonts w:ascii="Calibri"/>
                                  </w:rPr>
                                  <w:t xml:space="preserve">:  </w:t>
                                </w:r>
                                <w:r>
                                  <w:rPr>
                                    <w:rFonts w:ascii="Calibri"/>
                                    <w:u w:val="single"/>
                                  </w:rPr>
                                  <w:t xml:space="preserve">  </w:t>
                                </w:r>
                                <w:r w:rsidRPr="00ED09F2">
                                  <w:rPr>
                                    <w:rFonts w:ascii="Calibri"/>
                                    <w:u w:val="single"/>
                                  </w:rPr>
                                  <w:t>25</w:t>
                                </w:r>
                                <w:proofErr w:type="gramEnd"/>
                                <w:r>
                                  <w:rPr>
                                    <w:rFonts w:ascii="Calibri"/>
                                    <w:u w:val="single"/>
                                  </w:rPr>
                                  <w:t xml:space="preserve">  </w:t>
                                </w:r>
                                <w:r>
                                  <w:rPr>
                                    <w:rFonts w:ascii="Calibri"/>
                                  </w:rPr>
                                  <w:t xml:space="preserve">    </w:t>
                                </w:r>
                                <w:r w:rsidRPr="00ED09F2">
                                  <w:rPr>
                                    <w:rFonts w:ascii="Calibri"/>
                                  </w:rPr>
                                  <w:t>Males</w:t>
                                </w:r>
                                <w:r>
                                  <w:rPr>
                                    <w:rFonts w:ascii="Times New Roman"/>
                                    <w:u w:val="single" w:color="000000"/>
                                  </w:rPr>
                                  <w:t xml:space="preserve"> 15  </w:t>
                                </w:r>
                                <w:r>
                                  <w:rPr>
                                    <w:rFonts w:ascii="Times New Roman"/>
                                  </w:rPr>
                                  <w:t xml:space="preserve">     </w:t>
                                </w:r>
                                <w:r>
                                  <w:rPr>
                                    <w:rFonts w:ascii="Calibri"/>
                                  </w:rPr>
                                  <w:t xml:space="preserve">Females  </w:t>
                                </w:r>
                                <w:r>
                                  <w:rPr>
                                    <w:rFonts w:ascii="Calibri"/>
                                    <w:u w:val="single"/>
                                  </w:rPr>
                                  <w:t xml:space="preserve">  </w:t>
                                </w:r>
                                <w:r>
                                  <w:rPr>
                                    <w:rFonts w:ascii="Times New Roman"/>
                                    <w:u w:val="single" w:color="000000"/>
                                  </w:rPr>
                                  <w:t xml:space="preserve">10  </w:t>
                                </w:r>
                                <w:r>
                                  <w:rPr>
                                    <w:rFonts w:ascii="Times New Roman"/>
                                  </w:rPr>
                                  <w:t xml:space="preserve">     </w:t>
                                </w:r>
                                <w:r>
                                  <w:rPr>
                                    <w:rFonts w:ascii="Calibri"/>
                                  </w:rPr>
                                  <w:t>SPED</w:t>
                                </w:r>
                                <w:r>
                                  <w:rPr>
                                    <w:rFonts w:ascii="Calibri"/>
                                    <w:spacing w:val="26"/>
                                  </w:rPr>
                                  <w:t xml:space="preserve"> </w:t>
                                </w:r>
                                <w:r>
                                  <w:rPr>
                                    <w:rFonts w:ascii="Calibri"/>
                                  </w:rPr>
                                  <w:t xml:space="preserve">Inclusion  </w:t>
                                </w:r>
                                <w:r>
                                  <w:rPr>
                                    <w:rFonts w:ascii="Calibri"/>
                                    <w:u w:val="single"/>
                                  </w:rPr>
                                  <w:t xml:space="preserve">  </w:t>
                                </w:r>
                                <w:r>
                                  <w:rPr>
                                    <w:rFonts w:ascii="Times New Roman"/>
                                    <w:u w:val="single" w:color="000000"/>
                                  </w:rPr>
                                  <w:t xml:space="preserve">2  </w:t>
                                </w:r>
                                <w:r>
                                  <w:rPr>
                                    <w:rFonts w:ascii="Times New Roman"/>
                                  </w:rPr>
                                  <w:tab/>
                                </w:r>
                                <w:r>
                                  <w:rPr>
                                    <w:rFonts w:ascii="Calibri"/>
                                  </w:rPr>
                                  <w:t>SPED</w:t>
                                </w:r>
                                <w:r>
                                  <w:rPr>
                                    <w:rFonts w:ascii="Calibri"/>
                                    <w:spacing w:val="23"/>
                                  </w:rPr>
                                  <w:t xml:space="preserve"> </w:t>
                                </w:r>
                                <w:r>
                                  <w:rPr>
                                    <w:rFonts w:ascii="Calibri"/>
                                  </w:rPr>
                                  <w:t>Pullout</w:t>
                                </w:r>
                                <w:r>
                                  <w:rPr>
                                    <w:rFonts w:ascii="Times New Roman"/>
                                    <w:w w:val="102"/>
                                    <w:u w:val="single" w:color="000000"/>
                                  </w:rPr>
                                  <w:t xml:space="preserve"> </w:t>
                                </w:r>
                                <w:r>
                                  <w:rPr>
                                    <w:rFonts w:ascii="Times New Roman"/>
                                    <w:u w:val="single" w:color="000000"/>
                                  </w:rPr>
                                  <w:tab/>
                                </w:r>
                                <w:r>
                                  <w:rPr>
                                    <w:rFonts w:ascii="Times New Roman"/>
                                  </w:rPr>
                                  <w:t xml:space="preserve"> </w:t>
                                </w:r>
                                <w:r>
                                  <w:rPr>
                                    <w:rFonts w:ascii="Calibri"/>
                                  </w:rPr>
                                  <w:t>ELL</w:t>
                                </w:r>
                                <w:r>
                                  <w:rPr>
                                    <w:rFonts w:ascii="Times New Roman"/>
                                    <w:u w:val="single" w:color="000000"/>
                                  </w:rPr>
                                  <w:t xml:space="preserve">     10     </w:t>
                                </w:r>
                                <w:r>
                                  <w:rPr>
                                    <w:rFonts w:ascii="Times New Roman"/>
                                  </w:rPr>
                                  <w:tab/>
                                </w:r>
                                <w:r>
                                  <w:rPr>
                                    <w:rFonts w:ascii="Calibri"/>
                                  </w:rPr>
                                  <w:t>GT</w:t>
                                </w:r>
                                <w:r>
                                  <w:rPr>
                                    <w:rFonts w:ascii="Times New Roman"/>
                                    <w:u w:val="single" w:color="000000"/>
                                  </w:rPr>
                                  <w:tab/>
                                </w:r>
                                <w:r>
                                  <w:rPr>
                                    <w:rFonts w:ascii="Times New Roman"/>
                                  </w:rPr>
                                  <w:tab/>
                                </w:r>
                                <w:r>
                                  <w:rPr>
                                    <w:rFonts w:ascii="Calibri"/>
                                  </w:rPr>
                                  <w:t>Other</w:t>
                                </w:r>
                                <w:r>
                                  <w:rPr>
                                    <w:rFonts w:ascii="Calibri"/>
                                    <w:spacing w:val="24"/>
                                  </w:rPr>
                                  <w:t xml:space="preserve"> </w:t>
                                </w:r>
                                <w:r>
                                  <w:rPr>
                                    <w:rFonts w:ascii="Calibri"/>
                                  </w:rPr>
                                  <w:t>Groups</w:t>
                                </w:r>
                                <w:r>
                                  <w:rPr>
                                    <w:rFonts w:ascii="Times New Roman"/>
                                    <w:w w:val="102"/>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p>
                              <w:p w14:paraId="3F026609" w14:textId="77777777" w:rsidR="00AE21D8" w:rsidRDefault="00AE21D8">
                                <w:pPr>
                                  <w:ind w:left="127"/>
                                  <w:rPr>
                                    <w:rFonts w:ascii="Calibri" w:eastAsia="Calibri" w:hAnsi="Calibri" w:cs="Calibri"/>
                                  </w:rPr>
                                </w:pPr>
                                <w:r>
                                  <w:rPr>
                                    <w:rFonts w:ascii="Calibri"/>
                                  </w:rPr>
                                  <w:t>Additional</w:t>
                                </w:r>
                                <w:r>
                                  <w:rPr>
                                    <w:rFonts w:ascii="Calibri"/>
                                    <w:spacing w:val="41"/>
                                  </w:rPr>
                                  <w:t xml:space="preserve"> </w:t>
                                </w:r>
                                <w:r>
                                  <w:rPr>
                                    <w:rFonts w:ascii="Calibri"/>
                                  </w:rPr>
                                  <w:t>Information:</w:t>
                                </w:r>
                              </w:p>
                            </w:txbxContent>
                          </wps:txbx>
                          <wps:bodyPr rot="0" vert="horz" wrap="square" lIns="0" tIns="0" rIns="0" bIns="0" anchor="t" anchorCtr="0" upright="1">
                            <a:noAutofit/>
                          </wps:bodyPr>
                        </wps:wsp>
                      </wpg:grpSp>
                    </wpg:wgp>
                  </a:graphicData>
                </a:graphic>
              </wp:inline>
            </w:drawing>
          </mc:Choice>
          <mc:Fallback>
            <w:pict>
              <v:group id="Group 2" o:spid="_x0000_s1026" style="width:552.1pt;height:73.6pt;mso-position-horizontal-relative:char;mso-position-vertical-relative:line" coordsize="11042,14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">
                <v:group id="Group 25" o:spid="_x0000_s1027" style="position:absolute;left:9;top:9;width:11010;height:255" coordorigin="9,9" coordsize="11010,2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26" o:spid="_x0000_s1028" style="position:absolute;left:9;top:9;width:11010;height:255;visibility:visible;mso-wrap-style:square;v-text-anchor:top" coordsize="11010,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kZ+hxAAA&#10;ANoAAAAPAAAAZHJzL2Rvd25yZXYueG1sRI/dasJAFITvC32H5RR6ZzZa0JK6ESltCVjUpj7AMXvy&#10;g9mzIbua+PZdQejlMDPfMMvVaFpxod41lhVMoxgEcWF1w5WCw+/n5BWE88gaW8uk4EoOVunjwxIT&#10;bQf+oUvuKxEg7BJUUHvfJVK6oiaDLrIdcfBK2xv0QfaV1D0OAW5aOYvjuTTYcFiosaP3mopTfjYK&#10;ssWwmO2yfPqVlfvt4eSOH9+0Uer5aVy/gfA0+v/wvZ1pBS9wuxJu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GfocQAAADaAAAADwAAAAAAAAAAAAAAAACXAgAAZHJzL2Rv&#10;d25yZXYueG1sUEsFBgAAAAAEAAQA9QAAAIgDAAAAAA==&#10;" path="m0,0l11010,,11010,255,,255,,0xe" fillcolor="#ccc" stroked="f">
                    <v:path arrowok="t" o:connecttype="custom" o:connectlocs="0,9;11010,9;11010,264;0,264;0,9" o:connectangles="0,0,0,0,0"/>
                  </v:shape>
                </v:group>
                <v:group id="Group 23" o:spid="_x0000_s1029" style="position:absolute;left:9;top:271;width:11025;height:2" coordorigin="9,271" coordsize="110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24" o:spid="_x0000_s1030" style="position:absolute;visibility:visible;mso-wrap-style:square;v-text-anchor:top" points="9,271,11034,271" coordsize="110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tOWwgAA&#10;ANoAAAAPAAAAZHJzL2Rvd25yZXYueG1sRI9Bi8IwFITvwv6H8Ba8aborinSNsqsIetNacI/P5tkW&#10;m5fSRFv/vREEj8PMfMPMFp2pxI0aV1pW8DWMQBBnVpecK0gP68EUhPPIGivLpOBODhbzj94MY21b&#10;3tMt8bkIEHYxKii8r2MpXVaQQTe0NXHwzrYx6INscqkbbAPcVPI7iibSYMlhocCalgVll+RqFPD9&#10;ujytzv80/Rslbbo7bNPkuFWq/9n9/oDw1Pl3+NXeaAVjeF4JN0D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205bCAAAA2gAAAA8AAAAAAAAAAAAAAAAAlwIAAGRycy9kb3du&#10;cmV2LnhtbFBLBQYAAAAABAAEAPUAAACGAwAAAAA=&#10;" filled="f" strokeweight=".85pt">
                    <v:path arrowok="t" o:connecttype="custom" o:connectlocs="0,0;11025,0" o:connectangles="0,0"/>
                  </v:polyline>
                </v:group>
                <v:group id="Group 21" o:spid="_x0000_s1031" style="position:absolute;left:9;top:1456;width:11025;height:2" coordorigin="9,1456" coordsize="110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22" o:spid="_x0000_s1032" style="position:absolute;visibility:visible;mso-wrap-style:square;v-text-anchor:top" points="9,1456,11034,1456" coordsize="110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6Oh6wgAA&#10;ANoAAAAPAAAAZHJzL2Rvd25yZXYueG1sRI9Bi8IwFITvwv6H8Ba8aborqHSNsqsIetNacI/P5tkW&#10;m5fSRFv/vREEj8PMfMPMFp2pxI0aV1pW8DWMQBBnVpecK0gP68EUhPPIGivLpOBODhbzj94MY21b&#10;3tMt8bkIEHYxKii8r2MpXVaQQTe0NXHwzrYx6INscqkbbAPcVPI7isbSYMlhocCalgVll+RqFPD9&#10;ujytzv80/Rslbbo7bNPkuFWq/9n9/oDw1Pl3+NXeaAUTeF4JN0D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6HrCAAAA2gAAAA8AAAAAAAAAAAAAAAAAlwIAAGRycy9kb3du&#10;cmV2LnhtbFBLBQYAAAAABAAEAPUAAACGAwAAAAA=&#10;" filled="f" strokeweight=".85pt">
                    <v:path arrowok="t" o:connecttype="custom" o:connectlocs="0,0;11025,0" o:connectangles="0,0"/>
                  </v:polyline>
                </v:group>
                <v:group id="Group 19" o:spid="_x0000_s1033" style="position:absolute;left:16;top:9;width:2;height:1455" coordorigin="16,9" coordsize="2,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20" o:spid="_x0000_s1034" style="position:absolute;visibility:visible;mso-wrap-style:square;v-text-anchor:top" points="16,9,16,1464" coordsize="2,14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U8ewgAA&#10;ANoAAAAPAAAAZHJzL2Rvd25yZXYueG1sRI9Ba8JAFITvQv/D8gredFMRq9FVQiGQQy9NvXh7Zp9J&#10;avZtml2T9N93BcHjMDPfMLvDaBrRU+dqywre5hEI4sLqmksFx+90tgbhPLLGxjIp+CMHh/3LZIex&#10;tgN/UZ/7UgQIuxgVVN63sZSuqMigm9uWOHgX2xn0QXal1B0OAW4auYiilTRYc1iosKWPioprfjMK&#10;rp8/kn6Hde58ktpz8748GZspNX0dky0IT6N/hh/tTCvYwP1KuAFy/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1Tx7CAAAA2gAAAA8AAAAAAAAAAAAAAAAAlwIAAGRycy9kb3du&#10;cmV2LnhtbFBLBQYAAAAABAAEAPUAAACGAwAAAAA=&#10;" filled="f" strokeweight=".85pt">
                    <v:path arrowok="t" o:connecttype="custom" o:connectlocs="0,9;0,1464" o:connectangles="0,0"/>
                  </v:polyline>
                </v:group>
                <v:group id="Group 17" o:spid="_x0000_s1035" style="position:absolute;left:11026;top:9;width:2;height:1455" coordorigin="11026,9" coordsize="2,1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8" o:spid="_x0000_s1036" style="position:absolute;visibility:visible;mso-wrap-style:square;v-text-anchor:top" points="11026,9,11026,1464" coordsize="2,14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u9avwAA&#10;ANsAAAAPAAAAZHJzL2Rvd25yZXYueG1sRE9Ni8IwEL0L/ocwgjdNFdFSjSKC4GEvVi97m23GttpM&#10;apO19d8bQfA2j/c5q01nKvGgxpWWFUzGEQjizOqScwXn034Ug3AeWWNlmRQ8ycFm3e+tMNG25SM9&#10;Up+LEMIuQQWF93UipcsKMujGtiYO3MU2Bn2ATS51g20IN5WcRtFcGiw5NBRY066g7Jb+GwW3n6uk&#10;exunzm/39q9azH6NPSg1HHTbJQhPnf+KP+6DDvMn8P4lHCD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V+71q/AAAA2wAAAA8AAAAAAAAAAAAAAAAAlwIAAGRycy9kb3ducmV2&#10;LnhtbFBLBQYAAAAABAAEAPUAAACDAwAAAAA=&#10;" filled="f" strokeweight=".85pt">
                    <v:path arrowok="t" o:connecttype="custom" o:connectlocs="0,9;0,1464" o:connectangles="0,0"/>
                  </v:polyline>
                </v:group>
                <v:group id="Group 15" o:spid="_x0000_s1037" style="position:absolute;left:9;top:16;width:11025;height:2" coordorigin="9,16" coordsize="110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6" o:spid="_x0000_s1038" style="position:absolute;visibility:visible;mso-wrap-style:square;v-text-anchor:top" points="9,16,11034,16" coordsize="110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o9lwgAA&#10;ANsAAAAPAAAAZHJzL2Rvd25yZXYueG1sRE9Na4NAEL0H+h+WKfSWrK1QxGYT2pRAvDUqJMepO1Gp&#10;OyvuJuq/7wYKvc3jfc56O5lO3GhwrWUFz6sIBHFldcu1grLYLxMQziNr7CyTgpkcbDcPizWm2o58&#10;pFvuaxFC2KWooPG+T6V0VUMG3cr2xIG72MGgD3CopR5wDOGmky9R9CoNthwaGuxp11D1k1+NAp6v&#10;u+/Py5mSjzgfy68iK/NTptTT4/T+BsLT5P/Ff+6DDvNjuP8SDpC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j2XCAAAA2wAAAA8AAAAAAAAAAAAAAAAAlwIAAGRycy9kb3du&#10;cmV2LnhtbFBLBQYAAAAABAAEAPUAAACGAwAAAAA=&#10;" filled="f" strokeweight=".85pt">
                    <v:path arrowok="t" o:connecttype="custom" o:connectlocs="0,0;11025,0" o:connectangles="0,0"/>
                  </v:polyline>
                </v:group>
                <v:group id="Group 13" o:spid="_x0000_s1039" style="position:absolute;left:5129;top:926;width:561;height:2" coordorigin="5129,926" coordsize="5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4" o:spid="_x0000_s1040" style="position:absolute;visibility:visible;mso-wrap-style:square;v-text-anchor:top" points="5129,926,5690,926" coordsize="5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lMwwAA&#10;ANsAAAAPAAAAZHJzL2Rvd25yZXYueG1sRE9Li8IwEL4v+B/CCF6WNV1xRbpGkQXBx0F8HPY424xN&#10;tZmUJtr6742w4G0+vudMZq0txY1qXzhW8NlPQBBnThecKzgeFh9jED4gaywdk4I7eZhNO28TTLVr&#10;eEe3fchFDGGfogITQpVK6TNDFn3fVcSRO7naYoiwzqWusYnhtpSDJBlJiwXHBoMV/RjKLvurVbBa&#10;j6vl39bfT+9yONo05rz4PR+U6nXb+TeIQG14if/dSx3nf8Hzl3iAn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blMwwAAANsAAAAPAAAAAAAAAAAAAAAAAJcCAABkcnMvZG93&#10;bnJldi54bWxQSwUGAAAAAAQABAD1AAAAhwMAAAAA&#10;" filled="f" strokeweight="9277emu">
                    <v:path arrowok="t" o:connecttype="custom" o:connectlocs="0,0;561,0" o:connectangles="0,0"/>
                  </v:polyline>
                </v:group>
                <v:group id="Group 11" o:spid="_x0000_s1041" style="position:absolute;left:6096;top:926;width:1457;height:2" coordorigin="6096,926" coordsize="145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2" o:spid="_x0000_s1042" style="position:absolute;visibility:visible;mso-wrap-style:square;v-text-anchor:top" points="6096,926,7553,926" coordsize="145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sGRwgAA&#10;ANsAAAAPAAAAZHJzL2Rvd25yZXYueG1sRE9La8JAEL4L/odlhN50oyVaUlcRaaEnH2lBj0N2mkSz&#10;szG7jfHfu4LQ23x8z5kvO1OJlhpXWlYwHkUgiDOrS84V/Hx/Dt9AOI+ssbJMCm7kYLno9+aYaHvl&#10;PbWpz0UIYZeggsL7OpHSZQUZdCNbEwfu1zYGfYBNLnWD1xBuKjmJoqk0WHJoKLCmdUHZOf0zCmaT&#10;jwud4t108xof2luc6+M21Uq9DLrVOwhPnf8XP91fOsyfweOXcIB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OwZHCAAAA2wAAAA8AAAAAAAAAAAAAAAAAlwIAAGRycy9kb3du&#10;cmV2LnhtbFBLBQYAAAAABAAEAPUAAACGAwAAAAA=&#10;" filled="f" strokeweight="9277emu">
                    <v:path arrowok="t" o:connecttype="custom" o:connectlocs="0,0;1457,0" o:connectangles="0,0"/>
                  </v:polyline>
                </v:group>
                <v:group id="Group 9" o:spid="_x0000_s1043" style="position:absolute;left:7655;top:926;width:561;height:2" coordorigin="7655,926" coordsize="5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0" o:spid="_x0000_s1044" style="position:absolute;visibility:visible;mso-wrap-style:square;v-text-anchor:top" points="7655,926,8215,926" coordsize="5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LNJwwAA&#10;ANsAAAAPAAAAZHJzL2Rvd25yZXYueG1sRE9Na8JAEL0L/Q/LFLxI3SgiNnUVEQS1B2nsocdpdszG&#10;ZmdDdjXx37sFwds83ufMl52txJUaXzpWMBomIIhzp0suFHwfN28zED4ga6wck4IbeVguXnpzTLVr&#10;+YuuWShEDGGfogITQp1K6XNDFv3Q1cSRO7nGYoiwKaRusI3htpLjJJlKiyXHBoM1rQ3lf9nFKtjt&#10;Z/X29+Bvp4GcTD9bc978nI9K9V+71QeIQF14ih/urY7z3+H/l3iAX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tLNJwwAAANsAAAAPAAAAAAAAAAAAAAAAAJcCAABkcnMvZG93&#10;bnJldi54bWxQSwUGAAAAAAQABAD1AAAAhwMAAAAA&#10;" filled="f" strokeweight="9277emu">
                    <v:path arrowok="t" o:connecttype="custom" o:connectlocs="0,0;560,0" o:connectangles="0,0"/>
                  </v:polyline>
                </v:group>
                <v:group id="Group 7" o:spid="_x0000_s1045" style="position:absolute;left:8571;top:926;width:1569;height:2" coordorigin="8571,926" coordsize="156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8" o:spid="_x0000_s1046" style="position:absolute;visibility:visible;mso-wrap-style:square;v-text-anchor:top" points="8571,926,10140,926" coordsize="15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kQ5wwAA&#10;ANsAAAAPAAAAZHJzL2Rvd25yZXYueG1sRI/dasJAFITvC77DcgTv6iYpiERXEdFWqTf+PMAhe8xG&#10;s2djdqvx7buFgpfDzHzDTOedrcWdWl85VpAOExDEhdMVlwpOx/X7GIQPyBprx6TgSR7ms97bFHPt&#10;Hryn+yGUIkLY56jAhNDkUvrCkEU/dA1x9M6utRiibEupW3xEuK1lliQjabHiuGCwoaWh4nr4sQr4&#10;Y/29PWdffnX7TP1u0+ycuYyVGvS7xQREoC68wv/tjVaQpfD3Jf4AOf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kQ5wwAAANsAAAAPAAAAAAAAAAAAAAAAAJcCAABkcnMvZG93&#10;bnJldi54bWxQSwUGAAAAAAQABAD1AAAAhwMAAAAA&#10;" filled="f" strokeweight="9277emu">
                    <v:path arrowok="t" o:connecttype="custom" o:connectlocs="0,0;1569,0" o:connectangles="0,0"/>
                  </v:polyline>
                </v:group>
                <v:group id="Group 3" o:spid="_x0000_s1047" style="position:absolute;left:10242;top:926;width:561;height:2" coordorigin="10242,926" coordsize="5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6" o:spid="_x0000_s1048" style="position:absolute;visibility:visible;mso-wrap-style:square;v-text-anchor:top" points="10242,926,10802,926" coordsize="5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E4exQAA&#10;ANsAAAAPAAAAZHJzL2Rvd25yZXYueG1sRI9BawIxFITvgv8hPMGLaFZbRFajiCDYeihVDx6fm+dm&#10;dfOybFJ3/femUOhxmJlvmMWqtaV4UO0LxwrGowQEceZ0wbmC03E7nIHwAVlj6ZgUPMnDatntLDDV&#10;ruFvehxCLiKEfYoKTAhVKqXPDFn0I1cRR+/qaoshyjqXusYmwm0pJ0kylRYLjgsGK9oYyu6HH6vg&#10;43NW7S5f/nkdyPfpvjG37fl2VKrfa9dzEIHa8B/+a++0gskb/H6JP0Au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wTh7FAAAA2wAAAA8AAAAAAAAAAAAAAAAAlwIAAGRycy9k&#10;b3ducmV2LnhtbFBLBQYAAAAABAAEAPUAAACJAwAAAAA=&#10;" filled="f" strokeweight="9277emu">
                    <v:path arrowok="t" o:connecttype="custom" o:connectlocs="0,0;560,0" o:connectangles="0,0"/>
                  </v:polyline>
                  <v:shapetype id="_x0000_t202" coordsize="21600,21600" o:spt="202" path="m0,0l0,21600,21600,21600,21600,0xe">
                    <v:stroke joinstyle="miter"/>
                    <v:path gradientshapeok="t" o:connecttype="rect"/>
                  </v:shapetype>
                  <v:shape id="Text Box 5" o:spid="_x0000_s1049" type="#_x0000_t202" style="position:absolute;left:16;top:16;width:11010;height: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14:paraId="667F5F50" w14:textId="77777777" w:rsidR="00AE21D8" w:rsidRDefault="00AE21D8">
                          <w:pPr>
                            <w:spacing w:before="21"/>
                            <w:ind w:left="127"/>
                            <w:rPr>
                              <w:rFonts w:ascii="Calibri" w:eastAsia="Calibri" w:hAnsi="Calibri" w:cs="Calibri"/>
                              <w:sz w:val="19"/>
                              <w:szCs w:val="19"/>
                            </w:rPr>
                          </w:pPr>
                          <w:r>
                            <w:rPr>
                              <w:rFonts w:ascii="Calibri"/>
                              <w:b/>
                              <w:sz w:val="19"/>
                            </w:rPr>
                            <w:t>Student</w:t>
                          </w:r>
                          <w:r>
                            <w:rPr>
                              <w:rFonts w:ascii="Calibri"/>
                              <w:b/>
                              <w:spacing w:val="31"/>
                              <w:sz w:val="19"/>
                            </w:rPr>
                            <w:t xml:space="preserve"> </w:t>
                          </w:r>
                          <w:r>
                            <w:rPr>
                              <w:rFonts w:ascii="Calibri"/>
                              <w:b/>
                              <w:sz w:val="19"/>
                            </w:rPr>
                            <w:t>Population:</w:t>
                          </w:r>
                        </w:p>
                      </w:txbxContent>
                    </v:textbox>
                  </v:shape>
                  <v:shape id="Text Box 4" o:spid="_x0000_s1050" type="#_x0000_t202" style="position:absolute;left:16;top:271;width:11010;height:1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0A03633A" w14:textId="21E34D2B" w:rsidR="00AE21D8" w:rsidRDefault="00AE21D8" w:rsidP="00ED09F2">
                          <w:pPr>
                            <w:tabs>
                              <w:tab w:val="left" w:pos="1039"/>
                              <w:tab w:val="left" w:pos="1241"/>
                              <w:tab w:val="left" w:pos="2105"/>
                              <w:tab w:val="left" w:pos="2307"/>
                              <w:tab w:val="left" w:pos="3103"/>
                              <w:tab w:val="left" w:pos="3305"/>
                              <w:tab w:val="left" w:pos="4470"/>
                              <w:tab w:val="left" w:pos="4671"/>
                              <w:tab w:val="left" w:pos="5063"/>
                              <w:tab w:val="left" w:pos="6039"/>
                              <w:tab w:val="left" w:pos="6240"/>
                              <w:tab w:val="left" w:pos="8188"/>
                              <w:tab w:val="left" w:pos="8390"/>
                              <w:tab w:val="left" w:pos="10172"/>
                            </w:tabs>
                            <w:spacing w:before="23" w:line="348" w:lineRule="auto"/>
                            <w:ind w:left="127" w:right="835"/>
                            <w:jc w:val="both"/>
                            <w:rPr>
                              <w:rFonts w:ascii="Times New Roman" w:eastAsia="Times New Roman" w:hAnsi="Times New Roman" w:cs="Times New Roman"/>
                            </w:rPr>
                          </w:pPr>
                          <w:r>
                            <w:rPr>
                              <w:rFonts w:ascii="Calibri"/>
                            </w:rPr>
                            <w:t>Total</w:t>
                          </w:r>
                          <w:r>
                            <w:rPr>
                              <w:rFonts w:ascii="Calibri"/>
                              <w:spacing w:val="15"/>
                            </w:rPr>
                            <w:t xml:space="preserve"> </w:t>
                          </w:r>
                          <w:r>
                            <w:rPr>
                              <w:rFonts w:ascii="Calibri"/>
                            </w:rPr>
                            <w:t>Number</w:t>
                          </w:r>
                          <w:r>
                            <w:rPr>
                              <w:rFonts w:ascii="Calibri"/>
                              <w:spacing w:val="15"/>
                            </w:rPr>
                            <w:t xml:space="preserve"> </w:t>
                          </w:r>
                          <w:r>
                            <w:rPr>
                              <w:rFonts w:ascii="Calibri"/>
                            </w:rPr>
                            <w:t>of</w:t>
                          </w:r>
                          <w:r>
                            <w:rPr>
                              <w:rFonts w:ascii="Calibri"/>
                              <w:spacing w:val="16"/>
                            </w:rPr>
                            <w:t xml:space="preserve"> </w:t>
                          </w:r>
                          <w:r>
                            <w:rPr>
                              <w:rFonts w:ascii="Calibri"/>
                            </w:rPr>
                            <w:t>Students</w:t>
                          </w:r>
                          <w:proofErr w:type="gramStart"/>
                          <w:r>
                            <w:rPr>
                              <w:rFonts w:ascii="Calibri"/>
                            </w:rPr>
                            <w:t xml:space="preserve">:  </w:t>
                          </w:r>
                          <w:r>
                            <w:rPr>
                              <w:rFonts w:ascii="Calibri"/>
                              <w:u w:val="single"/>
                            </w:rPr>
                            <w:t xml:space="preserve">  </w:t>
                          </w:r>
                          <w:r w:rsidRPr="00ED09F2">
                            <w:rPr>
                              <w:rFonts w:ascii="Calibri"/>
                              <w:u w:val="single"/>
                            </w:rPr>
                            <w:t>25</w:t>
                          </w:r>
                          <w:proofErr w:type="gramEnd"/>
                          <w:r>
                            <w:rPr>
                              <w:rFonts w:ascii="Calibri"/>
                              <w:u w:val="single"/>
                            </w:rPr>
                            <w:t xml:space="preserve">  </w:t>
                          </w:r>
                          <w:r>
                            <w:rPr>
                              <w:rFonts w:ascii="Calibri"/>
                            </w:rPr>
                            <w:t xml:space="preserve">    </w:t>
                          </w:r>
                          <w:r w:rsidRPr="00ED09F2">
                            <w:rPr>
                              <w:rFonts w:ascii="Calibri"/>
                            </w:rPr>
                            <w:t>Males</w:t>
                          </w:r>
                          <w:r>
                            <w:rPr>
                              <w:rFonts w:ascii="Times New Roman"/>
                              <w:u w:val="single" w:color="000000"/>
                            </w:rPr>
                            <w:t xml:space="preserve"> 15  </w:t>
                          </w:r>
                          <w:r>
                            <w:rPr>
                              <w:rFonts w:ascii="Times New Roman"/>
                            </w:rPr>
                            <w:t xml:space="preserve">     </w:t>
                          </w:r>
                          <w:r>
                            <w:rPr>
                              <w:rFonts w:ascii="Calibri"/>
                            </w:rPr>
                            <w:t xml:space="preserve">Females  </w:t>
                          </w:r>
                          <w:r>
                            <w:rPr>
                              <w:rFonts w:ascii="Calibri"/>
                              <w:u w:val="single"/>
                            </w:rPr>
                            <w:t xml:space="preserve">  </w:t>
                          </w:r>
                          <w:r>
                            <w:rPr>
                              <w:rFonts w:ascii="Times New Roman"/>
                              <w:u w:val="single" w:color="000000"/>
                            </w:rPr>
                            <w:t xml:space="preserve">10  </w:t>
                          </w:r>
                          <w:r>
                            <w:rPr>
                              <w:rFonts w:ascii="Times New Roman"/>
                            </w:rPr>
                            <w:t xml:space="preserve">     </w:t>
                          </w:r>
                          <w:r>
                            <w:rPr>
                              <w:rFonts w:ascii="Calibri"/>
                            </w:rPr>
                            <w:t>SPED</w:t>
                          </w:r>
                          <w:r>
                            <w:rPr>
                              <w:rFonts w:ascii="Calibri"/>
                              <w:spacing w:val="26"/>
                            </w:rPr>
                            <w:t xml:space="preserve"> </w:t>
                          </w:r>
                          <w:r>
                            <w:rPr>
                              <w:rFonts w:ascii="Calibri"/>
                            </w:rPr>
                            <w:t xml:space="preserve">Inclusion  </w:t>
                          </w:r>
                          <w:r>
                            <w:rPr>
                              <w:rFonts w:ascii="Calibri"/>
                              <w:u w:val="single"/>
                            </w:rPr>
                            <w:t xml:space="preserve">  </w:t>
                          </w:r>
                          <w:r>
                            <w:rPr>
                              <w:rFonts w:ascii="Times New Roman"/>
                              <w:u w:val="single" w:color="000000"/>
                            </w:rPr>
                            <w:t xml:space="preserve">2  </w:t>
                          </w:r>
                          <w:r>
                            <w:rPr>
                              <w:rFonts w:ascii="Times New Roman"/>
                            </w:rPr>
                            <w:tab/>
                          </w:r>
                          <w:r>
                            <w:rPr>
                              <w:rFonts w:ascii="Calibri"/>
                            </w:rPr>
                            <w:t>SPED</w:t>
                          </w:r>
                          <w:r>
                            <w:rPr>
                              <w:rFonts w:ascii="Calibri"/>
                              <w:spacing w:val="23"/>
                            </w:rPr>
                            <w:t xml:space="preserve"> </w:t>
                          </w:r>
                          <w:r>
                            <w:rPr>
                              <w:rFonts w:ascii="Calibri"/>
                            </w:rPr>
                            <w:t>Pullout</w:t>
                          </w:r>
                          <w:r>
                            <w:rPr>
                              <w:rFonts w:ascii="Times New Roman"/>
                              <w:w w:val="102"/>
                              <w:u w:val="single" w:color="000000"/>
                            </w:rPr>
                            <w:t xml:space="preserve"> </w:t>
                          </w:r>
                          <w:r>
                            <w:rPr>
                              <w:rFonts w:ascii="Times New Roman"/>
                              <w:u w:val="single" w:color="000000"/>
                            </w:rPr>
                            <w:tab/>
                          </w:r>
                          <w:r>
                            <w:rPr>
                              <w:rFonts w:ascii="Times New Roman"/>
                            </w:rPr>
                            <w:t xml:space="preserve"> </w:t>
                          </w:r>
                          <w:r>
                            <w:rPr>
                              <w:rFonts w:ascii="Calibri"/>
                            </w:rPr>
                            <w:t>ELL</w:t>
                          </w:r>
                          <w:r>
                            <w:rPr>
                              <w:rFonts w:ascii="Times New Roman"/>
                              <w:u w:val="single" w:color="000000"/>
                            </w:rPr>
                            <w:t xml:space="preserve">     10     </w:t>
                          </w:r>
                          <w:r>
                            <w:rPr>
                              <w:rFonts w:ascii="Times New Roman"/>
                            </w:rPr>
                            <w:tab/>
                          </w:r>
                          <w:r>
                            <w:rPr>
                              <w:rFonts w:ascii="Calibri"/>
                            </w:rPr>
                            <w:t>GT</w:t>
                          </w:r>
                          <w:r>
                            <w:rPr>
                              <w:rFonts w:ascii="Times New Roman"/>
                              <w:u w:val="single" w:color="000000"/>
                            </w:rPr>
                            <w:tab/>
                          </w:r>
                          <w:r>
                            <w:rPr>
                              <w:rFonts w:ascii="Times New Roman"/>
                            </w:rPr>
                            <w:tab/>
                          </w:r>
                          <w:r>
                            <w:rPr>
                              <w:rFonts w:ascii="Calibri"/>
                            </w:rPr>
                            <w:t>Other</w:t>
                          </w:r>
                          <w:r>
                            <w:rPr>
                              <w:rFonts w:ascii="Calibri"/>
                              <w:spacing w:val="24"/>
                            </w:rPr>
                            <w:t xml:space="preserve"> </w:t>
                          </w:r>
                          <w:r>
                            <w:rPr>
                              <w:rFonts w:ascii="Calibri"/>
                            </w:rPr>
                            <w:t>Groups</w:t>
                          </w:r>
                          <w:r>
                            <w:rPr>
                              <w:rFonts w:ascii="Times New Roman"/>
                              <w:w w:val="102"/>
                              <w:u w:val="single" w:color="000000"/>
                            </w:rPr>
                            <w:t xml:space="preserve"> </w:t>
                          </w:r>
                          <w:r>
                            <w:rPr>
                              <w:rFonts w:ascii="Times New Roman"/>
                              <w:u w:val="single" w:color="000000"/>
                            </w:rPr>
                            <w:tab/>
                          </w:r>
                          <w:r>
                            <w:rPr>
                              <w:rFonts w:ascii="Times New Roman"/>
                              <w:u w:val="single" w:color="000000"/>
                            </w:rPr>
                            <w:tab/>
                          </w:r>
                          <w:r>
                            <w:rPr>
                              <w:rFonts w:ascii="Times New Roman"/>
                              <w:u w:val="single" w:color="000000"/>
                            </w:rPr>
                            <w:tab/>
                          </w:r>
                        </w:p>
                        <w:p w14:paraId="3F026609" w14:textId="77777777" w:rsidR="00AE21D8" w:rsidRDefault="00AE21D8">
                          <w:pPr>
                            <w:ind w:left="127"/>
                            <w:rPr>
                              <w:rFonts w:ascii="Calibri" w:eastAsia="Calibri" w:hAnsi="Calibri" w:cs="Calibri"/>
                            </w:rPr>
                          </w:pPr>
                          <w:r>
                            <w:rPr>
                              <w:rFonts w:ascii="Calibri"/>
                            </w:rPr>
                            <w:t>Additional</w:t>
                          </w:r>
                          <w:r>
                            <w:rPr>
                              <w:rFonts w:ascii="Calibri"/>
                              <w:spacing w:val="41"/>
                            </w:rPr>
                            <w:t xml:space="preserve"> </w:t>
                          </w:r>
                          <w:r>
                            <w:rPr>
                              <w:rFonts w:ascii="Calibri"/>
                            </w:rPr>
                            <w:t>Information:</w:t>
                          </w:r>
                        </w:p>
                      </w:txbxContent>
                    </v:textbox>
                  </v:shape>
                </v:group>
                <w10:anchorlock/>
              </v:group>
            </w:pict>
          </mc:Fallback>
        </mc:AlternateContent>
      </w:r>
    </w:p>
    <w:p w14:paraId="0F0EFFC2" w14:textId="77777777" w:rsidR="009B7BAA" w:rsidRDefault="009B7BAA">
      <w:pPr>
        <w:spacing w:before="8"/>
        <w:rPr>
          <w:rFonts w:ascii="Calibri" w:eastAsia="Calibri" w:hAnsi="Calibri" w:cs="Calibri"/>
          <w:sz w:val="10"/>
          <w:szCs w:val="10"/>
        </w:rPr>
      </w:pPr>
    </w:p>
    <w:p w14:paraId="4D765E50" w14:textId="38067129" w:rsidR="009B7BAA" w:rsidRDefault="00BC353D">
      <w:pPr>
        <w:pStyle w:val="BodyText"/>
        <w:tabs>
          <w:tab w:val="left" w:pos="4876"/>
          <w:tab w:val="left" w:pos="5265"/>
          <w:tab w:val="left" w:pos="6312"/>
          <w:tab w:val="left" w:pos="6701"/>
          <w:tab w:val="left" w:pos="8086"/>
        </w:tabs>
        <w:ind w:right="732"/>
        <w:rPr>
          <w:u w:val="none"/>
        </w:rPr>
      </w:pPr>
      <w:r>
        <w:rPr>
          <w:u w:val="none"/>
        </w:rPr>
        <w:t>Interval</w:t>
      </w:r>
      <w:r>
        <w:rPr>
          <w:spacing w:val="14"/>
          <w:u w:val="none"/>
        </w:rPr>
        <w:t xml:space="preserve"> </w:t>
      </w:r>
      <w:r>
        <w:rPr>
          <w:u w:val="none"/>
        </w:rPr>
        <w:t>of</w:t>
      </w:r>
      <w:r>
        <w:rPr>
          <w:spacing w:val="14"/>
          <w:u w:val="none"/>
        </w:rPr>
        <w:t xml:space="preserve"> </w:t>
      </w:r>
      <w:r>
        <w:rPr>
          <w:u w:val="none"/>
        </w:rPr>
        <w:t>instruction</w:t>
      </w:r>
      <w:r>
        <w:rPr>
          <w:spacing w:val="15"/>
          <w:u w:val="none"/>
        </w:rPr>
        <w:t xml:space="preserve"> </w:t>
      </w:r>
      <w:r>
        <w:rPr>
          <w:u w:val="none"/>
        </w:rPr>
        <w:t>necessary</w:t>
      </w:r>
      <w:r>
        <w:rPr>
          <w:spacing w:val="14"/>
          <w:u w:val="none"/>
        </w:rPr>
        <w:t xml:space="preserve"> </w:t>
      </w:r>
      <w:r>
        <w:rPr>
          <w:u w:val="none"/>
        </w:rPr>
        <w:t>to</w:t>
      </w:r>
      <w:r>
        <w:rPr>
          <w:spacing w:val="15"/>
          <w:u w:val="none"/>
        </w:rPr>
        <w:t xml:space="preserve"> </w:t>
      </w:r>
      <w:r>
        <w:rPr>
          <w:u w:val="none"/>
        </w:rPr>
        <w:t>address</w:t>
      </w:r>
      <w:r>
        <w:rPr>
          <w:spacing w:val="14"/>
          <w:u w:val="none"/>
        </w:rPr>
        <w:t xml:space="preserve"> </w:t>
      </w:r>
      <w:r>
        <w:rPr>
          <w:u w:val="none"/>
        </w:rPr>
        <w:t>goal:</w:t>
      </w:r>
      <w:r>
        <w:rPr>
          <w:u w:val="none"/>
        </w:rPr>
        <w:tab/>
      </w:r>
      <w:r w:rsidR="00ED09F2">
        <w:rPr>
          <w:rFonts w:ascii="Times New Roman"/>
          <w:u w:color="000000"/>
        </w:rPr>
        <w:t xml:space="preserve">   </w:t>
      </w:r>
      <w:proofErr w:type="gramStart"/>
      <w:r w:rsidR="00ED09F2">
        <w:rPr>
          <w:rFonts w:ascii="Times New Roman"/>
          <w:u w:color="000000"/>
        </w:rPr>
        <w:t>X</w:t>
      </w:r>
      <w:r w:rsidR="000A691C">
        <w:rPr>
          <w:rFonts w:ascii="Times New Roman"/>
          <w:u w:color="000000"/>
        </w:rPr>
        <w:t xml:space="preserve">  </w:t>
      </w:r>
      <w:r>
        <w:rPr>
          <w:u w:val="none"/>
        </w:rPr>
        <w:t>yearlong</w:t>
      </w:r>
      <w:proofErr w:type="gramEnd"/>
      <w:r>
        <w:rPr>
          <w:u w:val="none"/>
        </w:rPr>
        <w:tab/>
      </w:r>
      <w:r>
        <w:rPr>
          <w:rFonts w:ascii="Times New Roman"/>
          <w:u w:color="000000"/>
        </w:rPr>
        <w:tab/>
      </w:r>
      <w:r>
        <w:rPr>
          <w:u w:val="none"/>
        </w:rPr>
        <w:t>semester</w:t>
      </w:r>
      <w:r>
        <w:rPr>
          <w:rFonts w:ascii="Times New Roman"/>
          <w:u w:color="000000"/>
        </w:rPr>
        <w:tab/>
      </w:r>
      <w:r>
        <w:rPr>
          <w:u w:val="none"/>
        </w:rPr>
        <w:t>other</w:t>
      </w:r>
      <w:r>
        <w:rPr>
          <w:spacing w:val="12"/>
          <w:u w:val="none"/>
        </w:rPr>
        <w:t xml:space="preserve"> </w:t>
      </w:r>
      <w:r>
        <w:rPr>
          <w:u w:val="none"/>
        </w:rPr>
        <w:t>(for</w:t>
      </w:r>
      <w:r>
        <w:rPr>
          <w:spacing w:val="12"/>
          <w:u w:val="none"/>
        </w:rPr>
        <w:t xml:space="preserve"> </w:t>
      </w:r>
      <w:r>
        <w:rPr>
          <w:u w:val="none"/>
        </w:rPr>
        <w:t>quarter,</w:t>
      </w:r>
      <w:r>
        <w:rPr>
          <w:spacing w:val="12"/>
          <w:u w:val="none"/>
        </w:rPr>
        <w:t xml:space="preserve"> </w:t>
      </w:r>
      <w:r>
        <w:rPr>
          <w:u w:val="none"/>
        </w:rPr>
        <w:t>track</w:t>
      </w:r>
      <w:r>
        <w:rPr>
          <w:spacing w:val="12"/>
          <w:u w:val="none"/>
        </w:rPr>
        <w:t xml:space="preserve"> </w:t>
      </w:r>
      <w:r>
        <w:rPr>
          <w:u w:val="none"/>
        </w:rPr>
        <w:t>or</w:t>
      </w:r>
      <w:r>
        <w:rPr>
          <w:w w:val="102"/>
          <w:u w:val="none"/>
        </w:rPr>
        <w:t xml:space="preserve"> </w:t>
      </w:r>
      <w:r>
        <w:rPr>
          <w:u w:val="none"/>
        </w:rPr>
        <w:t>trimester</w:t>
      </w:r>
      <w:r>
        <w:rPr>
          <w:spacing w:val="20"/>
          <w:u w:val="none"/>
        </w:rPr>
        <w:t xml:space="preserve"> </w:t>
      </w:r>
      <w:r>
        <w:rPr>
          <w:u w:val="none"/>
        </w:rPr>
        <w:t>courses</w:t>
      </w:r>
      <w:r>
        <w:rPr>
          <w:spacing w:val="21"/>
          <w:u w:val="none"/>
        </w:rPr>
        <w:t xml:space="preserve"> </w:t>
      </w:r>
      <w:r>
        <w:rPr>
          <w:u w:val="none"/>
        </w:rPr>
        <w:t>only)</w:t>
      </w:r>
    </w:p>
    <w:p w14:paraId="510CFCAD" w14:textId="77777777" w:rsidR="009B7BAA" w:rsidRDefault="009B7BAA">
      <w:pPr>
        <w:spacing w:before="9"/>
        <w:rPr>
          <w:rFonts w:ascii="Calibri" w:eastAsia="Calibri" w:hAnsi="Calibri" w:cs="Calibri"/>
          <w:sz w:val="14"/>
          <w:szCs w:val="14"/>
        </w:rPr>
      </w:pPr>
    </w:p>
    <w:tbl>
      <w:tblPr>
        <w:tblW w:w="0" w:type="auto"/>
        <w:tblInd w:w="118" w:type="dxa"/>
        <w:tblLayout w:type="fixed"/>
        <w:tblCellMar>
          <w:left w:w="0" w:type="dxa"/>
          <w:right w:w="0" w:type="dxa"/>
        </w:tblCellMar>
        <w:tblLook w:val="01E0" w:firstRow="1" w:lastRow="1" w:firstColumn="1" w:lastColumn="1" w:noHBand="0" w:noVBand="0"/>
      </w:tblPr>
      <w:tblGrid>
        <w:gridCol w:w="2141"/>
        <w:gridCol w:w="8869"/>
      </w:tblGrid>
      <w:tr w:rsidR="009B7BAA" w14:paraId="4D82B3A7" w14:textId="77777777" w:rsidTr="00BC353D">
        <w:trPr>
          <w:trHeight w:hRule="exact" w:val="555"/>
        </w:trPr>
        <w:tc>
          <w:tcPr>
            <w:tcW w:w="2141" w:type="dxa"/>
            <w:tcBorders>
              <w:top w:val="single" w:sz="7" w:space="0" w:color="000000"/>
              <w:left w:val="single" w:sz="7" w:space="0" w:color="000000"/>
              <w:bottom w:val="single" w:sz="7" w:space="0" w:color="000000"/>
              <w:right w:val="single" w:sz="7" w:space="0" w:color="000000"/>
            </w:tcBorders>
            <w:shd w:val="clear" w:color="auto" w:fill="CCCCCC"/>
          </w:tcPr>
          <w:p w14:paraId="7A465BF9" w14:textId="77777777" w:rsidR="009B7BAA" w:rsidRDefault="00BC353D">
            <w:pPr>
              <w:pStyle w:val="TableParagraph"/>
              <w:spacing w:before="13"/>
              <w:ind w:left="118"/>
              <w:rPr>
                <w:rFonts w:ascii="Calibri" w:eastAsia="Calibri" w:hAnsi="Calibri" w:cs="Calibri"/>
                <w:sz w:val="19"/>
                <w:szCs w:val="19"/>
              </w:rPr>
            </w:pPr>
            <w:r>
              <w:rPr>
                <w:rFonts w:ascii="Calibri"/>
                <w:b/>
                <w:sz w:val="19"/>
              </w:rPr>
              <w:t>SLO</w:t>
            </w:r>
            <w:r>
              <w:rPr>
                <w:rFonts w:ascii="Calibri"/>
                <w:b/>
                <w:spacing w:val="27"/>
                <w:sz w:val="19"/>
              </w:rPr>
              <w:t xml:space="preserve"> </w:t>
            </w:r>
            <w:r>
              <w:rPr>
                <w:rFonts w:ascii="Calibri"/>
                <w:b/>
                <w:sz w:val="19"/>
              </w:rPr>
              <w:t>Components</w:t>
            </w:r>
          </w:p>
        </w:tc>
        <w:tc>
          <w:tcPr>
            <w:tcW w:w="8869" w:type="dxa"/>
            <w:tcBorders>
              <w:top w:val="single" w:sz="7" w:space="0" w:color="000000"/>
              <w:left w:val="single" w:sz="7" w:space="0" w:color="000000"/>
              <w:bottom w:val="single" w:sz="7" w:space="0" w:color="000000"/>
              <w:right w:val="single" w:sz="7" w:space="0" w:color="000000"/>
            </w:tcBorders>
            <w:shd w:val="clear" w:color="auto" w:fill="CCCCCC"/>
          </w:tcPr>
          <w:p w14:paraId="78436B92" w14:textId="77777777" w:rsidR="009B7BAA" w:rsidRDefault="00BC353D">
            <w:pPr>
              <w:pStyle w:val="TableParagraph"/>
              <w:spacing w:before="14"/>
              <w:ind w:left="118" w:right="942"/>
              <w:rPr>
                <w:rFonts w:ascii="Calibri" w:eastAsia="Calibri" w:hAnsi="Calibri" w:cs="Calibri"/>
              </w:rPr>
            </w:pPr>
            <w:r>
              <w:rPr>
                <w:rFonts w:ascii="Calibri" w:eastAsia="Calibri" w:hAnsi="Calibri" w:cs="Calibri"/>
                <w:b/>
                <w:bCs/>
              </w:rPr>
              <w:t>For</w:t>
            </w:r>
            <w:r>
              <w:rPr>
                <w:rFonts w:ascii="Calibri" w:eastAsia="Calibri" w:hAnsi="Calibri" w:cs="Calibri"/>
                <w:b/>
                <w:bCs/>
                <w:spacing w:val="12"/>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complete</w:t>
            </w:r>
            <w:r>
              <w:rPr>
                <w:rFonts w:ascii="Calibri" w:eastAsia="Calibri" w:hAnsi="Calibri" w:cs="Calibri"/>
                <w:b/>
                <w:bCs/>
                <w:spacing w:val="12"/>
              </w:rPr>
              <w:t xml:space="preserve"> </w:t>
            </w:r>
            <w:r>
              <w:rPr>
                <w:rFonts w:ascii="Calibri" w:eastAsia="Calibri" w:hAnsi="Calibri" w:cs="Calibri"/>
                <w:b/>
                <w:bCs/>
              </w:rPr>
              <w:t>description</w:t>
            </w:r>
            <w:r>
              <w:rPr>
                <w:rFonts w:ascii="Calibri" w:eastAsia="Calibri" w:hAnsi="Calibri" w:cs="Calibri"/>
                <w:b/>
                <w:bCs/>
                <w:spacing w:val="13"/>
              </w:rPr>
              <w:t xml:space="preserve"> </w:t>
            </w:r>
            <w:r>
              <w:rPr>
                <w:rFonts w:ascii="Calibri" w:eastAsia="Calibri" w:hAnsi="Calibri" w:cs="Calibri"/>
                <w:b/>
                <w:bCs/>
              </w:rPr>
              <w:t>of</w:t>
            </w:r>
            <w:r>
              <w:rPr>
                <w:rFonts w:ascii="Calibri" w:eastAsia="Calibri" w:hAnsi="Calibri" w:cs="Calibri"/>
                <w:b/>
                <w:bCs/>
                <w:spacing w:val="13"/>
              </w:rPr>
              <w:t xml:space="preserve"> </w:t>
            </w:r>
            <w:r>
              <w:rPr>
                <w:rFonts w:ascii="Calibri" w:eastAsia="Calibri" w:hAnsi="Calibri" w:cs="Calibri"/>
                <w:b/>
                <w:bCs/>
              </w:rPr>
              <w:t>SLO</w:t>
            </w:r>
            <w:r>
              <w:rPr>
                <w:rFonts w:ascii="Calibri" w:eastAsia="Calibri" w:hAnsi="Calibri" w:cs="Calibri"/>
                <w:b/>
                <w:bCs/>
                <w:spacing w:val="12"/>
              </w:rPr>
              <w:t xml:space="preserve"> </w:t>
            </w:r>
            <w:r>
              <w:rPr>
                <w:rFonts w:ascii="Calibri" w:eastAsia="Calibri" w:hAnsi="Calibri" w:cs="Calibri"/>
                <w:b/>
                <w:bCs/>
              </w:rPr>
              <w:t>components</w:t>
            </w:r>
            <w:r>
              <w:rPr>
                <w:rFonts w:ascii="Calibri" w:eastAsia="Calibri" w:hAnsi="Calibri" w:cs="Calibri"/>
                <w:b/>
                <w:bCs/>
                <w:spacing w:val="13"/>
              </w:rPr>
              <w:t xml:space="preserve"> </w:t>
            </w:r>
            <w:r>
              <w:rPr>
                <w:rFonts w:ascii="Calibri" w:eastAsia="Calibri" w:hAnsi="Calibri" w:cs="Calibri"/>
                <w:b/>
                <w:bCs/>
              </w:rPr>
              <w:t>and</w:t>
            </w:r>
            <w:r>
              <w:rPr>
                <w:rFonts w:ascii="Calibri" w:eastAsia="Calibri" w:hAnsi="Calibri" w:cs="Calibri"/>
                <w:b/>
                <w:bCs/>
                <w:spacing w:val="13"/>
              </w:rPr>
              <w:t xml:space="preserve"> </w:t>
            </w:r>
            <w:r>
              <w:rPr>
                <w:rFonts w:ascii="Calibri" w:eastAsia="Calibri" w:hAnsi="Calibri" w:cs="Calibri"/>
                <w:b/>
                <w:bCs/>
              </w:rPr>
              <w:t>guiding</w:t>
            </w:r>
            <w:r>
              <w:rPr>
                <w:rFonts w:ascii="Calibri" w:eastAsia="Calibri" w:hAnsi="Calibri" w:cs="Calibri"/>
                <w:b/>
                <w:bCs/>
                <w:spacing w:val="12"/>
              </w:rPr>
              <w:t xml:space="preserve"> </w:t>
            </w:r>
            <w:r>
              <w:rPr>
                <w:rFonts w:ascii="Calibri" w:eastAsia="Calibri" w:hAnsi="Calibri" w:cs="Calibri"/>
                <w:b/>
                <w:bCs/>
              </w:rPr>
              <w:t>questions,</w:t>
            </w:r>
            <w:r>
              <w:rPr>
                <w:rFonts w:ascii="Calibri" w:eastAsia="Calibri" w:hAnsi="Calibri" w:cs="Calibri"/>
                <w:b/>
                <w:bCs/>
                <w:spacing w:val="13"/>
              </w:rPr>
              <w:t xml:space="preserve"> </w:t>
            </w:r>
            <w:r>
              <w:rPr>
                <w:rFonts w:ascii="Calibri" w:eastAsia="Calibri" w:hAnsi="Calibri" w:cs="Calibri"/>
                <w:b/>
                <w:bCs/>
              </w:rPr>
              <w:t>use</w:t>
            </w:r>
            <w:r>
              <w:rPr>
                <w:rFonts w:ascii="Calibri" w:eastAsia="Calibri" w:hAnsi="Calibri" w:cs="Calibri"/>
                <w:b/>
                <w:bCs/>
                <w:spacing w:val="13"/>
              </w:rPr>
              <w:t xml:space="preserve"> </w:t>
            </w:r>
            <w:r>
              <w:rPr>
                <w:rFonts w:ascii="Calibri" w:eastAsia="Calibri" w:hAnsi="Calibri" w:cs="Calibri"/>
                <w:b/>
                <w:bCs/>
              </w:rPr>
              <w:t>the</w:t>
            </w:r>
            <w:r>
              <w:rPr>
                <w:rFonts w:ascii="Calibri" w:eastAsia="Calibri" w:hAnsi="Calibri" w:cs="Calibri"/>
                <w:b/>
                <w:bCs/>
                <w:spacing w:val="12"/>
              </w:rPr>
              <w:t xml:space="preserve"> </w:t>
            </w:r>
            <w:r>
              <w:rPr>
                <w:rFonts w:ascii="Calibri" w:eastAsia="Calibri" w:hAnsi="Calibri" w:cs="Calibri"/>
                <w:b/>
                <w:bCs/>
              </w:rPr>
              <w:t>“SLO</w:t>
            </w:r>
            <w:r>
              <w:rPr>
                <w:rFonts w:ascii="Calibri" w:eastAsia="Calibri" w:hAnsi="Calibri" w:cs="Calibri"/>
                <w:b/>
                <w:bCs/>
                <w:w w:val="102"/>
              </w:rPr>
              <w:t xml:space="preserve"> </w:t>
            </w:r>
            <w:r>
              <w:rPr>
                <w:rFonts w:ascii="Calibri" w:eastAsia="Calibri" w:hAnsi="Calibri" w:cs="Calibri"/>
                <w:b/>
                <w:bCs/>
              </w:rPr>
              <w:t>Technical</w:t>
            </w:r>
            <w:r>
              <w:rPr>
                <w:rFonts w:ascii="Calibri" w:eastAsia="Calibri" w:hAnsi="Calibri" w:cs="Calibri"/>
                <w:b/>
                <w:bCs/>
                <w:spacing w:val="16"/>
              </w:rPr>
              <w:t xml:space="preserve"> </w:t>
            </w:r>
            <w:r>
              <w:rPr>
                <w:rFonts w:ascii="Calibri" w:eastAsia="Calibri" w:hAnsi="Calibri" w:cs="Calibri"/>
                <w:b/>
                <w:bCs/>
              </w:rPr>
              <w:t>Guidance</w:t>
            </w:r>
            <w:r>
              <w:rPr>
                <w:rFonts w:ascii="Calibri" w:eastAsia="Calibri" w:hAnsi="Calibri" w:cs="Calibri"/>
                <w:b/>
                <w:bCs/>
                <w:spacing w:val="17"/>
              </w:rPr>
              <w:t xml:space="preserve"> </w:t>
            </w:r>
            <w:r>
              <w:rPr>
                <w:rFonts w:ascii="Calibri" w:eastAsia="Calibri" w:hAnsi="Calibri" w:cs="Calibri"/>
                <w:b/>
                <w:bCs/>
              </w:rPr>
              <w:t>and Planning</w:t>
            </w:r>
            <w:r>
              <w:rPr>
                <w:rFonts w:ascii="Calibri" w:eastAsia="Calibri" w:hAnsi="Calibri" w:cs="Calibri"/>
                <w:b/>
                <w:bCs/>
                <w:spacing w:val="17"/>
              </w:rPr>
              <w:t xml:space="preserve"> </w:t>
            </w:r>
            <w:r>
              <w:rPr>
                <w:rFonts w:ascii="Calibri" w:eastAsia="Calibri" w:hAnsi="Calibri" w:cs="Calibri"/>
                <w:b/>
                <w:bCs/>
              </w:rPr>
              <w:t>Document.”</w:t>
            </w:r>
          </w:p>
        </w:tc>
      </w:tr>
      <w:tr w:rsidR="009B7BAA" w14:paraId="479A2AA8" w14:textId="77777777" w:rsidTr="00BC353D">
        <w:tc>
          <w:tcPr>
            <w:tcW w:w="2141" w:type="dxa"/>
            <w:tcBorders>
              <w:top w:val="single" w:sz="7" w:space="0" w:color="000000"/>
              <w:left w:val="single" w:sz="7" w:space="0" w:color="000000"/>
              <w:bottom w:val="single" w:sz="7" w:space="0" w:color="000000"/>
              <w:right w:val="single" w:sz="7" w:space="0" w:color="000000"/>
            </w:tcBorders>
          </w:tcPr>
          <w:p w14:paraId="2A32F200" w14:textId="77777777" w:rsidR="009B7BAA" w:rsidRDefault="00BC353D">
            <w:pPr>
              <w:pStyle w:val="TableParagraph"/>
              <w:spacing w:before="14"/>
              <w:ind w:left="118"/>
              <w:rPr>
                <w:rFonts w:ascii="Calibri" w:eastAsia="Calibri" w:hAnsi="Calibri" w:cs="Calibri"/>
              </w:rPr>
            </w:pPr>
            <w:r>
              <w:rPr>
                <w:rFonts w:ascii="Calibri"/>
                <w:b/>
              </w:rPr>
              <w:t>Learning</w:t>
            </w:r>
            <w:r>
              <w:rPr>
                <w:rFonts w:ascii="Calibri"/>
                <w:b/>
                <w:spacing w:val="25"/>
              </w:rPr>
              <w:t xml:space="preserve"> </w:t>
            </w:r>
            <w:r>
              <w:rPr>
                <w:rFonts w:ascii="Calibri"/>
                <w:b/>
              </w:rPr>
              <w:t>Goal</w:t>
            </w:r>
          </w:p>
          <w:p w14:paraId="7F7AA5CA" w14:textId="77777777" w:rsidR="009B7BAA" w:rsidRDefault="009B7BAA">
            <w:pPr>
              <w:pStyle w:val="TableParagraph"/>
              <w:spacing w:before="1"/>
              <w:rPr>
                <w:rFonts w:ascii="Calibri" w:eastAsia="Calibri" w:hAnsi="Calibri" w:cs="Calibri"/>
              </w:rPr>
            </w:pPr>
          </w:p>
          <w:p w14:paraId="1F3734A4" w14:textId="77777777" w:rsidR="009B7BAA" w:rsidRDefault="00BC353D">
            <w:pPr>
              <w:pStyle w:val="TableParagraph"/>
              <w:spacing w:line="248" w:lineRule="auto"/>
              <w:ind w:left="118" w:right="184"/>
              <w:rPr>
                <w:rFonts w:ascii="Calibri" w:eastAsia="Calibri" w:hAnsi="Calibri" w:cs="Calibri"/>
                <w:sz w:val="19"/>
                <w:szCs w:val="19"/>
              </w:rPr>
            </w:pPr>
            <w:r>
              <w:rPr>
                <w:rFonts w:ascii="Calibri"/>
                <w:i/>
                <w:sz w:val="19"/>
              </w:rPr>
              <w:t>What</w:t>
            </w:r>
            <w:r>
              <w:rPr>
                <w:rFonts w:ascii="Calibri"/>
                <w:i/>
                <w:spacing w:val="9"/>
                <w:sz w:val="19"/>
              </w:rPr>
              <w:t xml:space="preserve"> </w:t>
            </w:r>
            <w:r>
              <w:rPr>
                <w:rFonts w:ascii="Calibri"/>
                <w:i/>
                <w:sz w:val="19"/>
              </w:rPr>
              <w:t>are</w:t>
            </w:r>
            <w:r>
              <w:rPr>
                <w:rFonts w:ascii="Calibri"/>
                <w:i/>
                <w:spacing w:val="10"/>
                <w:sz w:val="19"/>
              </w:rPr>
              <w:t xml:space="preserve"> </w:t>
            </w:r>
            <w:r>
              <w:rPr>
                <w:rFonts w:ascii="Calibri"/>
                <w:i/>
                <w:sz w:val="19"/>
              </w:rPr>
              <w:t>the</w:t>
            </w:r>
            <w:r>
              <w:rPr>
                <w:rFonts w:ascii="Calibri"/>
                <w:i/>
                <w:spacing w:val="10"/>
                <w:sz w:val="19"/>
              </w:rPr>
              <w:t xml:space="preserve"> </w:t>
            </w:r>
            <w:r>
              <w:rPr>
                <w:rFonts w:ascii="Calibri"/>
                <w:i/>
                <w:sz w:val="19"/>
              </w:rPr>
              <w:t>most</w:t>
            </w:r>
            <w:r>
              <w:rPr>
                <w:rFonts w:ascii="Calibri"/>
                <w:i/>
                <w:w w:val="102"/>
                <w:sz w:val="19"/>
              </w:rPr>
              <w:t xml:space="preserve"> </w:t>
            </w:r>
            <w:r>
              <w:rPr>
                <w:rFonts w:ascii="Calibri"/>
                <w:i/>
                <w:sz w:val="19"/>
              </w:rPr>
              <w:t>important</w:t>
            </w:r>
            <w:r>
              <w:rPr>
                <w:rFonts w:ascii="Calibri"/>
                <w:i/>
                <w:w w:val="102"/>
                <w:sz w:val="19"/>
              </w:rPr>
              <w:t xml:space="preserve"> </w:t>
            </w:r>
            <w:r>
              <w:rPr>
                <w:rFonts w:ascii="Calibri"/>
                <w:i/>
                <w:sz w:val="19"/>
              </w:rPr>
              <w:t>knowledge/skills</w:t>
            </w:r>
            <w:r>
              <w:rPr>
                <w:rFonts w:ascii="Calibri"/>
                <w:i/>
                <w:spacing w:val="18"/>
                <w:sz w:val="19"/>
              </w:rPr>
              <w:t xml:space="preserve"> </w:t>
            </w:r>
            <w:r>
              <w:rPr>
                <w:rFonts w:ascii="Calibri"/>
                <w:i/>
                <w:sz w:val="19"/>
              </w:rPr>
              <w:t>I</w:t>
            </w:r>
            <w:r>
              <w:rPr>
                <w:rFonts w:ascii="Calibri"/>
                <w:i/>
                <w:spacing w:val="18"/>
                <w:sz w:val="19"/>
              </w:rPr>
              <w:t xml:space="preserve"> </w:t>
            </w:r>
            <w:r>
              <w:rPr>
                <w:rFonts w:ascii="Calibri"/>
                <w:i/>
                <w:sz w:val="19"/>
              </w:rPr>
              <w:t>want</w:t>
            </w:r>
            <w:r>
              <w:rPr>
                <w:rFonts w:ascii="Calibri"/>
                <w:i/>
                <w:w w:val="102"/>
                <w:sz w:val="19"/>
              </w:rPr>
              <w:t xml:space="preserve"> </w:t>
            </w:r>
            <w:r>
              <w:rPr>
                <w:rFonts w:ascii="Calibri"/>
                <w:i/>
                <w:sz w:val="19"/>
              </w:rPr>
              <w:t>my</w:t>
            </w:r>
            <w:r>
              <w:rPr>
                <w:rFonts w:ascii="Calibri"/>
                <w:i/>
                <w:spacing w:val="10"/>
                <w:sz w:val="19"/>
              </w:rPr>
              <w:t xml:space="preserve"> </w:t>
            </w:r>
            <w:r>
              <w:rPr>
                <w:rFonts w:ascii="Calibri"/>
                <w:i/>
                <w:sz w:val="19"/>
              </w:rPr>
              <w:t>students</w:t>
            </w:r>
            <w:r>
              <w:rPr>
                <w:rFonts w:ascii="Calibri"/>
                <w:i/>
                <w:spacing w:val="11"/>
                <w:sz w:val="19"/>
              </w:rPr>
              <w:t xml:space="preserve"> </w:t>
            </w:r>
            <w:r>
              <w:rPr>
                <w:rFonts w:ascii="Calibri"/>
                <w:i/>
                <w:sz w:val="19"/>
              </w:rPr>
              <w:t>to</w:t>
            </w:r>
            <w:r>
              <w:rPr>
                <w:rFonts w:ascii="Calibri"/>
                <w:i/>
                <w:spacing w:val="11"/>
                <w:sz w:val="19"/>
              </w:rPr>
              <w:t xml:space="preserve"> </w:t>
            </w:r>
            <w:r>
              <w:rPr>
                <w:rFonts w:ascii="Calibri"/>
                <w:i/>
                <w:sz w:val="19"/>
              </w:rPr>
              <w:t>know</w:t>
            </w:r>
            <w:r>
              <w:rPr>
                <w:rFonts w:ascii="Calibri"/>
                <w:i/>
                <w:w w:val="102"/>
                <w:sz w:val="19"/>
              </w:rPr>
              <w:t xml:space="preserve"> </w:t>
            </w:r>
            <w:r>
              <w:rPr>
                <w:rFonts w:ascii="Calibri"/>
                <w:i/>
                <w:sz w:val="19"/>
              </w:rPr>
              <w:t>and</w:t>
            </w:r>
            <w:r>
              <w:rPr>
                <w:rFonts w:ascii="Calibri"/>
                <w:i/>
                <w:spacing w:val="7"/>
                <w:sz w:val="19"/>
              </w:rPr>
              <w:t xml:space="preserve"> </w:t>
            </w:r>
            <w:r>
              <w:rPr>
                <w:rFonts w:ascii="Calibri"/>
                <w:i/>
                <w:sz w:val="19"/>
              </w:rPr>
              <w:t>be</w:t>
            </w:r>
            <w:r>
              <w:rPr>
                <w:rFonts w:ascii="Calibri"/>
                <w:i/>
                <w:spacing w:val="7"/>
                <w:sz w:val="19"/>
              </w:rPr>
              <w:t xml:space="preserve"> </w:t>
            </w:r>
            <w:r>
              <w:rPr>
                <w:rFonts w:ascii="Calibri"/>
                <w:i/>
                <w:sz w:val="19"/>
              </w:rPr>
              <w:t>able</w:t>
            </w:r>
            <w:r>
              <w:rPr>
                <w:rFonts w:ascii="Calibri"/>
                <w:i/>
                <w:spacing w:val="7"/>
                <w:sz w:val="19"/>
              </w:rPr>
              <w:t xml:space="preserve"> </w:t>
            </w:r>
            <w:r>
              <w:rPr>
                <w:rFonts w:ascii="Calibri"/>
                <w:i/>
                <w:sz w:val="19"/>
              </w:rPr>
              <w:t>to</w:t>
            </w:r>
            <w:r>
              <w:rPr>
                <w:rFonts w:ascii="Calibri"/>
                <w:i/>
                <w:spacing w:val="8"/>
                <w:sz w:val="19"/>
              </w:rPr>
              <w:t xml:space="preserve"> </w:t>
            </w:r>
            <w:r>
              <w:rPr>
                <w:rFonts w:ascii="Calibri"/>
                <w:i/>
                <w:sz w:val="19"/>
              </w:rPr>
              <w:t>do?</w:t>
            </w:r>
          </w:p>
        </w:tc>
        <w:tc>
          <w:tcPr>
            <w:tcW w:w="8869" w:type="dxa"/>
            <w:tcBorders>
              <w:top w:val="single" w:sz="7" w:space="0" w:color="000000"/>
              <w:left w:val="single" w:sz="7" w:space="0" w:color="000000"/>
              <w:bottom w:val="single" w:sz="7" w:space="0" w:color="000000"/>
              <w:right w:val="single" w:sz="7" w:space="0" w:color="000000"/>
            </w:tcBorders>
          </w:tcPr>
          <w:p w14:paraId="23EB2D9A" w14:textId="77777777" w:rsidR="00BC353D" w:rsidRDefault="00BC353D" w:rsidP="00BC353D">
            <w:pPr>
              <w:pStyle w:val="TableParagraph"/>
              <w:spacing w:line="467" w:lineRule="auto"/>
              <w:rPr>
                <w:rFonts w:ascii="Calibri"/>
                <w:b/>
                <w:w w:val="99"/>
                <w:sz w:val="24"/>
              </w:rPr>
            </w:pPr>
            <w:r>
              <w:rPr>
                <w:rFonts w:ascii="Calibri"/>
                <w:b/>
                <w:sz w:val="24"/>
              </w:rPr>
              <w:t>Learning</w:t>
            </w:r>
            <w:r>
              <w:rPr>
                <w:rFonts w:ascii="Calibri"/>
                <w:b/>
                <w:spacing w:val="-8"/>
                <w:sz w:val="24"/>
              </w:rPr>
              <w:t xml:space="preserve"> </w:t>
            </w:r>
            <w:r>
              <w:rPr>
                <w:rFonts w:ascii="Calibri"/>
                <w:b/>
                <w:sz w:val="24"/>
              </w:rPr>
              <w:t>Goal</w:t>
            </w:r>
            <w:r>
              <w:rPr>
                <w:rFonts w:ascii="Calibri"/>
                <w:b/>
                <w:spacing w:val="-8"/>
                <w:sz w:val="24"/>
              </w:rPr>
              <w:t xml:space="preserve"> </w:t>
            </w:r>
            <w:r>
              <w:rPr>
                <w:rFonts w:ascii="Calibri"/>
                <w:b/>
                <w:sz w:val="24"/>
              </w:rPr>
              <w:t>Statement:</w:t>
            </w:r>
            <w:r>
              <w:rPr>
                <w:rFonts w:ascii="Calibri"/>
                <w:b/>
                <w:w w:val="99"/>
                <w:sz w:val="24"/>
              </w:rPr>
              <w:t xml:space="preserve"> </w:t>
            </w:r>
          </w:p>
          <w:p w14:paraId="1041455D" w14:textId="20F368F7" w:rsidR="00BC353D" w:rsidRDefault="00BC353D" w:rsidP="00BC353D">
            <w:pPr>
              <w:autoSpaceDE w:val="0"/>
              <w:autoSpaceDN w:val="0"/>
              <w:adjustRightInd w:val="0"/>
              <w:rPr>
                <w:rFonts w:ascii="Calibri" w:hAnsi="Calibri" w:cs="Calibri"/>
                <w:sz w:val="24"/>
                <w:szCs w:val="24"/>
              </w:rPr>
            </w:pPr>
            <w:r w:rsidRPr="00BC353D">
              <w:rPr>
                <w:rFonts w:ascii="Calibri" w:hAnsi="Calibri" w:cs="Calibri"/>
                <w:sz w:val="24"/>
                <w:szCs w:val="24"/>
              </w:rPr>
              <w:t>S</w:t>
            </w:r>
            <w:r w:rsidR="004B4816">
              <w:rPr>
                <w:rFonts w:ascii="Calibri" w:hAnsi="Calibri" w:cs="Calibri"/>
                <w:sz w:val="24"/>
                <w:szCs w:val="24"/>
              </w:rPr>
              <w:t xml:space="preserve">tudents </w:t>
            </w:r>
            <w:r w:rsidRPr="00BC353D">
              <w:rPr>
                <w:rFonts w:ascii="Calibri" w:hAnsi="Calibri" w:cs="Calibri"/>
                <w:sz w:val="24"/>
                <w:szCs w:val="24"/>
              </w:rPr>
              <w:t>will communicate the process and results through informative/explanatory writing that will include the hypothesis, the experimental design/procedures and findings, with a focus on the</w:t>
            </w:r>
            <w:r>
              <w:rPr>
                <w:rFonts w:ascii="Calibri" w:hAnsi="Calibri" w:cs="Calibri"/>
                <w:sz w:val="32"/>
                <w:szCs w:val="32"/>
              </w:rPr>
              <w:t xml:space="preserve"> </w:t>
            </w:r>
            <w:r w:rsidRPr="00BC353D">
              <w:rPr>
                <w:rFonts w:ascii="Calibri" w:hAnsi="Calibri" w:cs="Calibri"/>
                <w:sz w:val="24"/>
                <w:szCs w:val="24"/>
              </w:rPr>
              <w:t>link between the evidence and the conclusion</w:t>
            </w:r>
            <w:r w:rsidR="004B4816">
              <w:rPr>
                <w:rFonts w:ascii="Calibri" w:hAnsi="Calibri" w:cs="Calibri"/>
                <w:sz w:val="24"/>
                <w:szCs w:val="24"/>
              </w:rPr>
              <w:t xml:space="preserve"> by applying the science inquiry process to </w:t>
            </w:r>
            <w:r w:rsidR="004B4816" w:rsidRPr="00BC353D">
              <w:rPr>
                <w:rFonts w:ascii="Calibri" w:hAnsi="Calibri" w:cs="Calibri"/>
                <w:sz w:val="24"/>
                <w:szCs w:val="24"/>
              </w:rPr>
              <w:t>conduct and design controlled scientific investigations, on multiple topics from Ea</w:t>
            </w:r>
            <w:r w:rsidR="004B4816">
              <w:rPr>
                <w:rFonts w:ascii="Calibri" w:hAnsi="Calibri" w:cs="Calibri"/>
                <w:sz w:val="24"/>
                <w:szCs w:val="24"/>
              </w:rPr>
              <w:t>rth and Space Science benchmarks.</w:t>
            </w:r>
            <w:r w:rsidRPr="00BC353D">
              <w:rPr>
                <w:rFonts w:ascii="Calibri" w:hAnsi="Calibri" w:cs="Calibri"/>
                <w:sz w:val="24"/>
                <w:szCs w:val="24"/>
              </w:rPr>
              <w:t xml:space="preserve"> </w:t>
            </w:r>
          </w:p>
          <w:p w14:paraId="330EC126" w14:textId="77777777" w:rsidR="00BC353D" w:rsidRPr="00BC353D" w:rsidRDefault="00BC353D" w:rsidP="00BC353D">
            <w:pPr>
              <w:autoSpaceDE w:val="0"/>
              <w:autoSpaceDN w:val="0"/>
              <w:adjustRightInd w:val="0"/>
              <w:rPr>
                <w:rFonts w:ascii="Times" w:hAnsi="Times" w:cs="Times"/>
                <w:sz w:val="24"/>
                <w:szCs w:val="24"/>
              </w:rPr>
            </w:pPr>
          </w:p>
          <w:p w14:paraId="5814A9C4" w14:textId="77777777" w:rsidR="00BC353D" w:rsidRDefault="00BC353D" w:rsidP="00BC353D">
            <w:pPr>
              <w:pStyle w:val="TableParagraph"/>
              <w:spacing w:before="10" w:line="467" w:lineRule="auto"/>
              <w:ind w:right="5493"/>
              <w:rPr>
                <w:rFonts w:ascii="Calibri"/>
                <w:b/>
                <w:w w:val="99"/>
                <w:sz w:val="24"/>
              </w:rPr>
            </w:pPr>
            <w:r>
              <w:rPr>
                <w:rFonts w:ascii="Calibri"/>
                <w:b/>
                <w:sz w:val="24"/>
              </w:rPr>
              <w:t>Aligned</w:t>
            </w:r>
            <w:r>
              <w:rPr>
                <w:rFonts w:ascii="Calibri"/>
                <w:b/>
                <w:spacing w:val="-24"/>
                <w:sz w:val="24"/>
              </w:rPr>
              <w:t xml:space="preserve"> </w:t>
            </w:r>
            <w:r>
              <w:rPr>
                <w:rFonts w:ascii="Calibri"/>
                <w:b/>
                <w:sz w:val="24"/>
              </w:rPr>
              <w:t>Standards/Benchmarks:</w:t>
            </w:r>
            <w:r>
              <w:rPr>
                <w:rFonts w:ascii="Calibri"/>
                <w:b/>
                <w:w w:val="99"/>
                <w:sz w:val="24"/>
              </w:rPr>
              <w:t xml:space="preserve"> </w:t>
            </w:r>
          </w:p>
          <w:p w14:paraId="2BC1B1AD" w14:textId="77777777" w:rsidR="00BC353D" w:rsidRDefault="00BC353D" w:rsidP="00BC353D">
            <w:pPr>
              <w:autoSpaceDE w:val="0"/>
              <w:autoSpaceDN w:val="0"/>
              <w:adjustRightInd w:val="0"/>
              <w:rPr>
                <w:rFonts w:ascii="Calibri" w:hAnsi="Calibri" w:cs="Calibri"/>
                <w:sz w:val="24"/>
                <w:szCs w:val="24"/>
              </w:rPr>
            </w:pPr>
            <w:r w:rsidRPr="00BC353D">
              <w:rPr>
                <w:rFonts w:ascii="Calibri" w:hAnsi="Calibri" w:cs="Calibri"/>
                <w:b/>
                <w:bCs/>
                <w:sz w:val="24"/>
                <w:szCs w:val="24"/>
              </w:rPr>
              <w:t>CCSS-Literacy-History/Social Studies, Science, and Technical Subjects Writing Standards (Gr 6-8) WHST 2 (a-f)</w:t>
            </w:r>
            <w:r w:rsidRPr="00BC353D">
              <w:rPr>
                <w:rFonts w:ascii="Calibri" w:hAnsi="Calibri" w:cs="Calibri"/>
                <w:sz w:val="24"/>
                <w:szCs w:val="24"/>
              </w:rPr>
              <w:t xml:space="preserve">: Write </w:t>
            </w:r>
            <w:r w:rsidRPr="00BC353D">
              <w:rPr>
                <w:rFonts w:ascii="Calibri" w:hAnsi="Calibri" w:cs="Calibri"/>
                <w:i/>
                <w:iCs/>
                <w:sz w:val="24"/>
                <w:szCs w:val="24"/>
              </w:rPr>
              <w:t>informative</w:t>
            </w:r>
            <w:r w:rsidRPr="00BC353D">
              <w:rPr>
                <w:rFonts w:ascii="Calibri" w:hAnsi="Calibri" w:cs="Calibri"/>
                <w:sz w:val="24"/>
                <w:szCs w:val="24"/>
              </w:rPr>
              <w:t>/</w:t>
            </w:r>
            <w:r w:rsidRPr="00BC353D">
              <w:rPr>
                <w:rFonts w:ascii="Calibri" w:hAnsi="Calibri" w:cs="Calibri"/>
                <w:i/>
                <w:iCs/>
                <w:sz w:val="24"/>
                <w:szCs w:val="24"/>
              </w:rPr>
              <w:t xml:space="preserve">explanatory </w:t>
            </w:r>
            <w:r w:rsidRPr="00BC353D">
              <w:rPr>
                <w:rFonts w:ascii="Calibri" w:hAnsi="Calibri" w:cs="Calibri"/>
                <w:sz w:val="24"/>
                <w:szCs w:val="24"/>
              </w:rPr>
              <w:t>texts, including the narration of historical events, scientific procedures/experiments or technical processes.</w:t>
            </w:r>
          </w:p>
          <w:p w14:paraId="40C9FBC9" w14:textId="77777777" w:rsidR="00BC353D" w:rsidRDefault="00BC353D" w:rsidP="00BC353D">
            <w:pPr>
              <w:autoSpaceDE w:val="0"/>
              <w:autoSpaceDN w:val="0"/>
              <w:adjustRightInd w:val="0"/>
              <w:rPr>
                <w:rFonts w:ascii="Calibri" w:hAnsi="Calibri" w:cs="Calibri"/>
                <w:sz w:val="24"/>
                <w:szCs w:val="24"/>
              </w:rPr>
            </w:pPr>
          </w:p>
          <w:p w14:paraId="1FCD21DE" w14:textId="77777777" w:rsidR="00BC353D" w:rsidRDefault="00BC353D" w:rsidP="00BC353D">
            <w:pPr>
              <w:autoSpaceDE w:val="0"/>
              <w:autoSpaceDN w:val="0"/>
              <w:adjustRightInd w:val="0"/>
              <w:rPr>
                <w:rFonts w:ascii="Calibri" w:hAnsi="Calibri" w:cs="Calibri"/>
                <w:b/>
                <w:bCs/>
                <w:sz w:val="24"/>
                <w:szCs w:val="24"/>
              </w:rPr>
            </w:pPr>
            <w:r w:rsidRPr="00BC353D">
              <w:rPr>
                <w:rFonts w:ascii="Calibri" w:hAnsi="Calibri" w:cs="Calibri"/>
                <w:b/>
                <w:bCs/>
                <w:sz w:val="24"/>
                <w:szCs w:val="24"/>
              </w:rPr>
              <w:t>Topic: Scientific Inquiry </w:t>
            </w:r>
          </w:p>
          <w:p w14:paraId="0BC7DCAD" w14:textId="77777777" w:rsidR="004B4816" w:rsidRDefault="004B4816" w:rsidP="00BC353D">
            <w:pPr>
              <w:autoSpaceDE w:val="0"/>
              <w:autoSpaceDN w:val="0"/>
              <w:adjustRightInd w:val="0"/>
              <w:rPr>
                <w:rFonts w:ascii="Calibri" w:hAnsi="Calibri" w:cs="Calibri"/>
                <w:sz w:val="24"/>
                <w:szCs w:val="24"/>
              </w:rPr>
            </w:pPr>
            <w:r>
              <w:rPr>
                <w:rFonts w:ascii="Calibri" w:hAnsi="Calibri" w:cs="Calibri"/>
                <w:b/>
                <w:bCs/>
                <w:sz w:val="24"/>
                <w:szCs w:val="24"/>
              </w:rPr>
              <w:t>SC.</w:t>
            </w:r>
            <w:r w:rsidR="00BC353D" w:rsidRPr="00BC353D">
              <w:rPr>
                <w:rFonts w:ascii="Calibri" w:hAnsi="Calibri" w:cs="Calibri"/>
                <w:b/>
                <w:bCs/>
                <w:sz w:val="24"/>
                <w:szCs w:val="24"/>
              </w:rPr>
              <w:t>8.1.1</w:t>
            </w:r>
            <w:r w:rsidR="00BC353D" w:rsidRPr="00BC353D">
              <w:rPr>
                <w:rFonts w:ascii="Calibri" w:hAnsi="Calibri" w:cs="Calibri"/>
                <w:sz w:val="24"/>
                <w:szCs w:val="24"/>
              </w:rPr>
              <w:t xml:space="preserve">: Determine the link(s) between evidence and the conclusion(s) of an investigation. </w:t>
            </w:r>
          </w:p>
          <w:p w14:paraId="1B98FEF1" w14:textId="01E4DAAE" w:rsidR="00BC353D" w:rsidRDefault="004B4816" w:rsidP="00BC353D">
            <w:pPr>
              <w:autoSpaceDE w:val="0"/>
              <w:autoSpaceDN w:val="0"/>
              <w:adjustRightInd w:val="0"/>
              <w:rPr>
                <w:rFonts w:ascii="Calibri" w:hAnsi="Calibri" w:cs="Calibri"/>
                <w:sz w:val="24"/>
                <w:szCs w:val="24"/>
              </w:rPr>
            </w:pPr>
            <w:r>
              <w:rPr>
                <w:rFonts w:ascii="Calibri" w:hAnsi="Calibri" w:cs="Calibri"/>
                <w:b/>
                <w:bCs/>
                <w:sz w:val="24"/>
                <w:szCs w:val="24"/>
              </w:rPr>
              <w:t>SC.8</w:t>
            </w:r>
            <w:r w:rsidR="00BC353D" w:rsidRPr="00BC353D">
              <w:rPr>
                <w:rFonts w:ascii="Calibri" w:hAnsi="Calibri" w:cs="Calibri"/>
                <w:b/>
                <w:bCs/>
                <w:sz w:val="24"/>
                <w:szCs w:val="24"/>
              </w:rPr>
              <w:t>.1.2</w:t>
            </w:r>
            <w:r w:rsidR="00BC353D" w:rsidRPr="00BC353D">
              <w:rPr>
                <w:rFonts w:ascii="Calibri" w:hAnsi="Calibri" w:cs="Calibri"/>
                <w:sz w:val="24"/>
                <w:szCs w:val="24"/>
              </w:rPr>
              <w:t>: Communicate the significant components of the experimental design and results of a scientific investigation.</w:t>
            </w:r>
          </w:p>
          <w:p w14:paraId="57792D5B" w14:textId="77777777" w:rsidR="00BC353D" w:rsidRDefault="00BC353D" w:rsidP="00BC353D">
            <w:pPr>
              <w:autoSpaceDE w:val="0"/>
              <w:autoSpaceDN w:val="0"/>
              <w:adjustRightInd w:val="0"/>
              <w:rPr>
                <w:rFonts w:ascii="Calibri" w:hAnsi="Calibri" w:cs="Calibri"/>
                <w:sz w:val="24"/>
                <w:szCs w:val="24"/>
              </w:rPr>
            </w:pPr>
          </w:p>
          <w:p w14:paraId="5ECDD2AD" w14:textId="77777777" w:rsidR="00BC353D" w:rsidRDefault="00BC353D" w:rsidP="00BC353D">
            <w:pPr>
              <w:autoSpaceDE w:val="0"/>
              <w:autoSpaceDN w:val="0"/>
              <w:adjustRightInd w:val="0"/>
              <w:rPr>
                <w:rFonts w:ascii="Calibri" w:hAnsi="Calibri" w:cs="Calibri"/>
                <w:b/>
                <w:bCs/>
                <w:sz w:val="24"/>
                <w:szCs w:val="24"/>
              </w:rPr>
            </w:pPr>
            <w:r w:rsidRPr="00BC353D">
              <w:rPr>
                <w:rFonts w:ascii="Calibri" w:hAnsi="Calibri" w:cs="Calibri"/>
                <w:b/>
                <w:bCs/>
                <w:sz w:val="24"/>
                <w:szCs w:val="24"/>
              </w:rPr>
              <w:t>Topic: Waves </w:t>
            </w:r>
          </w:p>
          <w:p w14:paraId="19180FCA" w14:textId="43A6043A" w:rsidR="00BC353D" w:rsidRDefault="004B4816" w:rsidP="00BC353D">
            <w:pPr>
              <w:autoSpaceDE w:val="0"/>
              <w:autoSpaceDN w:val="0"/>
              <w:adjustRightInd w:val="0"/>
              <w:rPr>
                <w:rFonts w:ascii="Calibri" w:hAnsi="Calibri" w:cs="Calibri"/>
                <w:sz w:val="24"/>
                <w:szCs w:val="24"/>
              </w:rPr>
            </w:pPr>
            <w:r>
              <w:rPr>
                <w:rFonts w:ascii="Calibri" w:hAnsi="Calibri" w:cs="Calibri"/>
                <w:b/>
                <w:bCs/>
                <w:sz w:val="24"/>
                <w:szCs w:val="24"/>
              </w:rPr>
              <w:t>SC.</w:t>
            </w:r>
            <w:r w:rsidR="00BC353D" w:rsidRPr="00BC353D">
              <w:rPr>
                <w:rFonts w:ascii="Calibri" w:hAnsi="Calibri" w:cs="Calibri"/>
                <w:b/>
                <w:bCs/>
                <w:sz w:val="24"/>
                <w:szCs w:val="24"/>
              </w:rPr>
              <w:t>8.6.1</w:t>
            </w:r>
            <w:r w:rsidR="00BC353D" w:rsidRPr="00BC353D">
              <w:rPr>
                <w:rFonts w:ascii="Calibri" w:hAnsi="Calibri" w:cs="Calibri"/>
                <w:sz w:val="24"/>
                <w:szCs w:val="24"/>
              </w:rPr>
              <w:t>: Explain the relationship between the color of light and wavelength within the electromagnetic spectrum </w:t>
            </w:r>
          </w:p>
          <w:p w14:paraId="4B228329" w14:textId="52FCF5B2" w:rsidR="00BC353D" w:rsidRDefault="004B4816" w:rsidP="00BC353D">
            <w:pPr>
              <w:autoSpaceDE w:val="0"/>
              <w:autoSpaceDN w:val="0"/>
              <w:adjustRightInd w:val="0"/>
              <w:rPr>
                <w:rFonts w:ascii="Calibri" w:hAnsi="Calibri" w:cs="Calibri"/>
                <w:sz w:val="24"/>
                <w:szCs w:val="24"/>
              </w:rPr>
            </w:pPr>
            <w:r>
              <w:rPr>
                <w:rFonts w:ascii="Calibri" w:hAnsi="Calibri" w:cs="Calibri"/>
                <w:b/>
                <w:bCs/>
                <w:sz w:val="24"/>
                <w:szCs w:val="24"/>
              </w:rPr>
              <w:t>SC.</w:t>
            </w:r>
            <w:r w:rsidR="00BC353D" w:rsidRPr="00BC353D">
              <w:rPr>
                <w:rFonts w:ascii="Calibri" w:hAnsi="Calibri" w:cs="Calibri"/>
                <w:b/>
                <w:bCs/>
                <w:sz w:val="24"/>
                <w:szCs w:val="24"/>
              </w:rPr>
              <w:t>8.6.3</w:t>
            </w:r>
            <w:r w:rsidR="00BC353D" w:rsidRPr="00BC353D">
              <w:rPr>
                <w:rFonts w:ascii="Calibri" w:hAnsi="Calibri" w:cs="Calibri"/>
                <w:sz w:val="24"/>
                <w:szCs w:val="24"/>
              </w:rPr>
              <w:t xml:space="preserve">: Identify the characteristics and properties of mechanical and electromagnetic waves </w:t>
            </w:r>
          </w:p>
          <w:p w14:paraId="060EA061" w14:textId="77777777" w:rsidR="00BC353D" w:rsidRDefault="00BC353D" w:rsidP="00BC353D">
            <w:pPr>
              <w:autoSpaceDE w:val="0"/>
              <w:autoSpaceDN w:val="0"/>
              <w:adjustRightInd w:val="0"/>
              <w:rPr>
                <w:rFonts w:ascii="Calibri" w:hAnsi="Calibri" w:cs="Calibri"/>
                <w:sz w:val="24"/>
                <w:szCs w:val="24"/>
              </w:rPr>
            </w:pPr>
          </w:p>
          <w:p w14:paraId="7A2B4C9A" w14:textId="324BCAF0" w:rsidR="00BC353D" w:rsidRPr="00BC353D" w:rsidRDefault="00BC353D" w:rsidP="00BC353D">
            <w:pPr>
              <w:autoSpaceDE w:val="0"/>
              <w:autoSpaceDN w:val="0"/>
              <w:adjustRightInd w:val="0"/>
              <w:spacing w:after="240"/>
              <w:rPr>
                <w:rFonts w:ascii="Times" w:hAnsi="Times" w:cs="Times"/>
                <w:sz w:val="24"/>
                <w:szCs w:val="24"/>
              </w:rPr>
            </w:pPr>
            <w:r w:rsidRPr="00BC353D">
              <w:rPr>
                <w:rFonts w:ascii="Calibri" w:hAnsi="Calibri" w:cs="Calibri"/>
                <w:i/>
                <w:iCs/>
                <w:sz w:val="24"/>
                <w:szCs w:val="24"/>
              </w:rPr>
              <w:t xml:space="preserve">Note: </w:t>
            </w:r>
            <w:r w:rsidR="004B4816">
              <w:rPr>
                <w:rFonts w:ascii="Calibri" w:hAnsi="Calibri" w:cs="Calibri"/>
                <w:i/>
                <w:iCs/>
                <w:sz w:val="24"/>
                <w:szCs w:val="24"/>
              </w:rPr>
              <w:t xml:space="preserve">These benchmarks will be used to investigate a variety of science topic benchmarks (e.g., waves, organisms, genetics and matter). </w:t>
            </w:r>
            <w:r w:rsidRPr="00BC353D">
              <w:rPr>
                <w:rFonts w:ascii="Calibri" w:hAnsi="Calibri" w:cs="Calibri"/>
                <w:i/>
                <w:iCs/>
                <w:sz w:val="24"/>
                <w:szCs w:val="24"/>
              </w:rPr>
              <w:t xml:space="preserve"> </w:t>
            </w:r>
          </w:p>
          <w:p w14:paraId="6A26A5F5" w14:textId="77777777" w:rsidR="00BC353D" w:rsidRPr="00BC353D" w:rsidRDefault="00BC353D" w:rsidP="00BC353D">
            <w:pPr>
              <w:autoSpaceDE w:val="0"/>
              <w:autoSpaceDN w:val="0"/>
              <w:adjustRightInd w:val="0"/>
              <w:spacing w:after="240"/>
              <w:rPr>
                <w:rFonts w:ascii="Times" w:hAnsi="Times" w:cs="Times"/>
                <w:sz w:val="24"/>
                <w:szCs w:val="24"/>
              </w:rPr>
            </w:pPr>
            <w:r w:rsidRPr="00BC353D">
              <w:rPr>
                <w:rFonts w:ascii="Calibri" w:hAnsi="Calibri" w:cs="Calibri"/>
                <w:b/>
                <w:bCs/>
                <w:sz w:val="24"/>
                <w:szCs w:val="24"/>
              </w:rPr>
              <w:lastRenderedPageBreak/>
              <w:t xml:space="preserve">Rationale: </w:t>
            </w:r>
          </w:p>
          <w:p w14:paraId="67B98523" w14:textId="77777777" w:rsidR="00BC353D" w:rsidRPr="00BC353D" w:rsidRDefault="00BC353D" w:rsidP="00BC353D">
            <w:pPr>
              <w:autoSpaceDE w:val="0"/>
              <w:autoSpaceDN w:val="0"/>
              <w:adjustRightInd w:val="0"/>
              <w:spacing w:after="240"/>
              <w:rPr>
                <w:rFonts w:ascii="Times" w:hAnsi="Times" w:cs="Times"/>
                <w:sz w:val="24"/>
                <w:szCs w:val="24"/>
              </w:rPr>
            </w:pPr>
            <w:r w:rsidRPr="00BC353D">
              <w:rPr>
                <w:rFonts w:ascii="Calibri" w:hAnsi="Calibri" w:cs="Calibri"/>
                <w:sz w:val="24"/>
                <w:szCs w:val="24"/>
              </w:rPr>
              <w:t>The Scientific</w:t>
            </w:r>
            <w:r>
              <w:rPr>
                <w:rFonts w:ascii="Calibri" w:hAnsi="Calibri" w:cs="Calibri"/>
                <w:sz w:val="32"/>
                <w:szCs w:val="32"/>
              </w:rPr>
              <w:t xml:space="preserve"> </w:t>
            </w:r>
            <w:r w:rsidRPr="00BC353D">
              <w:rPr>
                <w:rFonts w:ascii="Calibri" w:hAnsi="Calibri" w:cs="Calibri"/>
                <w:sz w:val="24"/>
                <w:szCs w:val="24"/>
              </w:rPr>
              <w:t>inquiry process is a major learning of this course as it is taught throughout the year using different content topics. The inquiry process is applicable beyond science content and 8th grade. It is also a school-wide and departmental focus because over the past 3 years,</w:t>
            </w:r>
            <w:r>
              <w:rPr>
                <w:rFonts w:ascii="Calibri" w:hAnsi="Calibri" w:cs="Calibri"/>
                <w:sz w:val="24"/>
                <w:szCs w:val="24"/>
              </w:rPr>
              <w:t xml:space="preserve"> </w:t>
            </w:r>
            <w:r w:rsidRPr="00BC353D">
              <w:rPr>
                <w:rFonts w:ascii="Calibri" w:hAnsi="Calibri" w:cs="Calibri"/>
                <w:sz w:val="24"/>
                <w:szCs w:val="24"/>
              </w:rPr>
              <w:t>grade 8 Science HSA test scores for our students have been lowest in the area of Scientific Inquiry.</w:t>
            </w:r>
          </w:p>
          <w:p w14:paraId="53358773" w14:textId="77777777" w:rsidR="009B7BAA" w:rsidRDefault="00BC353D" w:rsidP="00B341C6">
            <w:pPr>
              <w:pStyle w:val="TableParagraph"/>
              <w:tabs>
                <w:tab w:val="left" w:pos="4237"/>
                <w:tab w:val="left" w:pos="4901"/>
                <w:tab w:val="left" w:pos="5565"/>
                <w:tab w:val="right" w:pos="6351"/>
              </w:tabs>
              <w:spacing w:line="272" w:lineRule="exact"/>
              <w:rPr>
                <w:rFonts w:ascii="Calibri" w:eastAsia="Calibri" w:hAnsi="Calibri" w:cs="Calibri"/>
                <w:sz w:val="24"/>
                <w:szCs w:val="24"/>
              </w:rPr>
            </w:pPr>
            <w:r>
              <w:rPr>
                <w:rFonts w:ascii="Calibri"/>
                <w:b/>
                <w:sz w:val="24"/>
              </w:rPr>
              <w:t>Depth</w:t>
            </w:r>
            <w:r>
              <w:rPr>
                <w:rFonts w:ascii="Calibri"/>
                <w:b/>
                <w:spacing w:val="-4"/>
                <w:sz w:val="24"/>
              </w:rPr>
              <w:t xml:space="preserve"> </w:t>
            </w:r>
            <w:r>
              <w:rPr>
                <w:rFonts w:ascii="Calibri"/>
                <w:b/>
                <w:sz w:val="24"/>
              </w:rPr>
              <w:t>of</w:t>
            </w:r>
            <w:r>
              <w:rPr>
                <w:rFonts w:ascii="Calibri"/>
                <w:b/>
                <w:spacing w:val="-4"/>
                <w:sz w:val="24"/>
              </w:rPr>
              <w:t xml:space="preserve"> </w:t>
            </w:r>
            <w:r>
              <w:rPr>
                <w:rFonts w:ascii="Calibri"/>
                <w:b/>
                <w:sz w:val="24"/>
              </w:rPr>
              <w:t>Knowledge</w:t>
            </w:r>
            <w:r>
              <w:rPr>
                <w:rFonts w:ascii="Calibri"/>
                <w:b/>
                <w:spacing w:val="-3"/>
                <w:sz w:val="24"/>
              </w:rPr>
              <w:t xml:space="preserve"> </w:t>
            </w:r>
            <w:r>
              <w:rPr>
                <w:rFonts w:ascii="Calibri"/>
                <w:b/>
                <w:sz w:val="24"/>
              </w:rPr>
              <w:t>level</w:t>
            </w:r>
            <w:r>
              <w:rPr>
                <w:rFonts w:ascii="Calibri"/>
                <w:b/>
                <w:spacing w:val="-4"/>
                <w:sz w:val="24"/>
              </w:rPr>
              <w:t xml:space="preserve"> </w:t>
            </w:r>
            <w:r>
              <w:rPr>
                <w:rFonts w:ascii="Calibri"/>
                <w:b/>
                <w:sz w:val="24"/>
              </w:rPr>
              <w:t>(circle</w:t>
            </w:r>
            <w:r>
              <w:rPr>
                <w:rFonts w:ascii="Calibri"/>
                <w:b/>
                <w:spacing w:val="-3"/>
                <w:sz w:val="24"/>
              </w:rPr>
              <w:t xml:space="preserve"> </w:t>
            </w:r>
            <w:r>
              <w:rPr>
                <w:rFonts w:ascii="Calibri"/>
                <w:b/>
                <w:sz w:val="24"/>
              </w:rPr>
              <w:t>one):</w:t>
            </w:r>
            <w:r>
              <w:rPr>
                <w:rFonts w:ascii="Calibri"/>
                <w:b/>
                <w:sz w:val="24"/>
              </w:rPr>
              <w:tab/>
            </w:r>
            <w:r>
              <w:rPr>
                <w:rFonts w:ascii="Calibri"/>
                <w:w w:val="95"/>
                <w:sz w:val="24"/>
              </w:rPr>
              <w:t>1</w:t>
            </w:r>
            <w:r>
              <w:rPr>
                <w:rFonts w:ascii="Calibri"/>
                <w:w w:val="95"/>
                <w:sz w:val="24"/>
              </w:rPr>
              <w:tab/>
              <w:t>2</w:t>
            </w:r>
            <w:r>
              <w:rPr>
                <w:rFonts w:ascii="Calibri"/>
                <w:w w:val="95"/>
                <w:sz w:val="24"/>
              </w:rPr>
              <w:tab/>
            </w:r>
            <w:r w:rsidRPr="00BC353D">
              <w:rPr>
                <w:rFonts w:ascii="Calibri"/>
                <w:b/>
                <w:sz w:val="24"/>
                <w:u w:val="single"/>
              </w:rPr>
              <w:t>3</w:t>
            </w:r>
            <w:r>
              <w:rPr>
                <w:rFonts w:ascii="Times New Roman"/>
                <w:sz w:val="24"/>
              </w:rPr>
              <w:tab/>
            </w:r>
            <w:r>
              <w:rPr>
                <w:rFonts w:ascii="Calibri"/>
                <w:sz w:val="24"/>
              </w:rPr>
              <w:t>4</w:t>
            </w:r>
          </w:p>
        </w:tc>
      </w:tr>
      <w:tr w:rsidR="009B7BAA" w14:paraId="7D713FC9" w14:textId="77777777" w:rsidTr="00B341C6">
        <w:trPr>
          <w:trHeight w:val="1955"/>
        </w:trPr>
        <w:tc>
          <w:tcPr>
            <w:tcW w:w="2141" w:type="dxa"/>
            <w:tcBorders>
              <w:top w:val="single" w:sz="7" w:space="0" w:color="000000"/>
              <w:left w:val="single" w:sz="7" w:space="0" w:color="000000"/>
              <w:bottom w:val="single" w:sz="7" w:space="0" w:color="000000"/>
              <w:right w:val="single" w:sz="7" w:space="0" w:color="000000"/>
            </w:tcBorders>
          </w:tcPr>
          <w:p w14:paraId="00634DBF" w14:textId="77777777" w:rsidR="009B7BAA" w:rsidRDefault="00BC353D">
            <w:pPr>
              <w:pStyle w:val="TableParagraph"/>
              <w:spacing w:before="14"/>
              <w:ind w:left="118"/>
              <w:rPr>
                <w:rFonts w:ascii="Calibri" w:eastAsia="Calibri" w:hAnsi="Calibri" w:cs="Calibri"/>
              </w:rPr>
            </w:pPr>
            <w:r>
              <w:rPr>
                <w:rFonts w:ascii="Calibri"/>
                <w:b/>
              </w:rPr>
              <w:lastRenderedPageBreak/>
              <w:t>Assessments</w:t>
            </w:r>
          </w:p>
          <w:p w14:paraId="7CAA3C46" w14:textId="77777777" w:rsidR="009B7BAA" w:rsidRDefault="009B7BAA">
            <w:pPr>
              <w:pStyle w:val="TableParagraph"/>
              <w:spacing w:before="1"/>
              <w:rPr>
                <w:rFonts w:ascii="Calibri" w:eastAsia="Calibri" w:hAnsi="Calibri" w:cs="Calibri"/>
              </w:rPr>
            </w:pPr>
          </w:p>
          <w:p w14:paraId="29D749DC" w14:textId="77777777" w:rsidR="009B7BAA" w:rsidRDefault="00BC353D">
            <w:pPr>
              <w:pStyle w:val="TableParagraph"/>
              <w:spacing w:line="248" w:lineRule="auto"/>
              <w:ind w:left="118" w:right="276"/>
              <w:rPr>
                <w:rFonts w:ascii="Calibri" w:eastAsia="Calibri" w:hAnsi="Calibri" w:cs="Calibri"/>
                <w:sz w:val="19"/>
                <w:szCs w:val="19"/>
              </w:rPr>
            </w:pPr>
            <w:r>
              <w:rPr>
                <w:rFonts w:ascii="Calibri"/>
                <w:i/>
                <w:sz w:val="19"/>
              </w:rPr>
              <w:t>How</w:t>
            </w:r>
            <w:r>
              <w:rPr>
                <w:rFonts w:ascii="Calibri"/>
                <w:i/>
                <w:spacing w:val="6"/>
                <w:sz w:val="19"/>
              </w:rPr>
              <w:t xml:space="preserve"> </w:t>
            </w:r>
            <w:r>
              <w:rPr>
                <w:rFonts w:ascii="Calibri"/>
                <w:i/>
                <w:sz w:val="19"/>
              </w:rPr>
              <w:t>will</w:t>
            </w:r>
            <w:r>
              <w:rPr>
                <w:rFonts w:ascii="Calibri"/>
                <w:i/>
                <w:spacing w:val="7"/>
                <w:sz w:val="19"/>
              </w:rPr>
              <w:t xml:space="preserve"> </w:t>
            </w:r>
            <w:r>
              <w:rPr>
                <w:rFonts w:ascii="Calibri"/>
                <w:i/>
                <w:sz w:val="19"/>
              </w:rPr>
              <w:t>I</w:t>
            </w:r>
            <w:r>
              <w:rPr>
                <w:rFonts w:ascii="Calibri"/>
                <w:i/>
                <w:spacing w:val="7"/>
                <w:sz w:val="19"/>
              </w:rPr>
              <w:t xml:space="preserve"> </w:t>
            </w:r>
            <w:r>
              <w:rPr>
                <w:rFonts w:ascii="Calibri"/>
                <w:i/>
                <w:sz w:val="19"/>
              </w:rPr>
              <w:t>know</w:t>
            </w:r>
            <w:r>
              <w:rPr>
                <w:rFonts w:ascii="Calibri"/>
                <w:i/>
                <w:spacing w:val="6"/>
                <w:sz w:val="19"/>
              </w:rPr>
              <w:t xml:space="preserve"> </w:t>
            </w:r>
            <w:r>
              <w:rPr>
                <w:rFonts w:ascii="Calibri"/>
                <w:i/>
                <w:sz w:val="19"/>
              </w:rPr>
              <w:t>if</w:t>
            </w:r>
            <w:r>
              <w:rPr>
                <w:rFonts w:ascii="Calibri"/>
                <w:i/>
                <w:spacing w:val="7"/>
                <w:sz w:val="19"/>
              </w:rPr>
              <w:t xml:space="preserve"> </w:t>
            </w:r>
            <w:r>
              <w:rPr>
                <w:rFonts w:ascii="Calibri"/>
                <w:i/>
                <w:sz w:val="19"/>
              </w:rPr>
              <w:t>my</w:t>
            </w:r>
            <w:r>
              <w:rPr>
                <w:rFonts w:ascii="Calibri"/>
                <w:i/>
                <w:w w:val="102"/>
                <w:sz w:val="19"/>
              </w:rPr>
              <w:t xml:space="preserve"> </w:t>
            </w:r>
            <w:r>
              <w:rPr>
                <w:rFonts w:ascii="Calibri"/>
                <w:i/>
                <w:sz w:val="19"/>
              </w:rPr>
              <w:t>students</w:t>
            </w:r>
            <w:r>
              <w:rPr>
                <w:rFonts w:ascii="Calibri"/>
                <w:i/>
                <w:spacing w:val="11"/>
                <w:sz w:val="19"/>
              </w:rPr>
              <w:t xml:space="preserve"> </w:t>
            </w:r>
            <w:r>
              <w:rPr>
                <w:rFonts w:ascii="Calibri"/>
                <w:i/>
                <w:sz w:val="19"/>
              </w:rPr>
              <w:t>have</w:t>
            </w:r>
            <w:r>
              <w:rPr>
                <w:rFonts w:ascii="Calibri"/>
                <w:i/>
                <w:spacing w:val="12"/>
                <w:sz w:val="19"/>
              </w:rPr>
              <w:t xml:space="preserve"> </w:t>
            </w:r>
            <w:r>
              <w:rPr>
                <w:rFonts w:ascii="Calibri"/>
                <w:i/>
                <w:sz w:val="19"/>
              </w:rPr>
              <w:t>met</w:t>
            </w:r>
            <w:r>
              <w:rPr>
                <w:rFonts w:ascii="Calibri"/>
                <w:i/>
                <w:spacing w:val="11"/>
                <w:sz w:val="19"/>
              </w:rPr>
              <w:t xml:space="preserve"> </w:t>
            </w:r>
            <w:r>
              <w:rPr>
                <w:rFonts w:ascii="Calibri"/>
                <w:i/>
                <w:sz w:val="19"/>
              </w:rPr>
              <w:t>the</w:t>
            </w:r>
            <w:r>
              <w:rPr>
                <w:rFonts w:ascii="Calibri"/>
                <w:i/>
                <w:w w:val="102"/>
                <w:sz w:val="19"/>
              </w:rPr>
              <w:t xml:space="preserve"> </w:t>
            </w:r>
            <w:r>
              <w:rPr>
                <w:rFonts w:ascii="Calibri"/>
                <w:i/>
                <w:sz w:val="19"/>
              </w:rPr>
              <w:t>learning</w:t>
            </w:r>
            <w:r>
              <w:rPr>
                <w:rFonts w:ascii="Calibri"/>
                <w:i/>
                <w:spacing w:val="22"/>
                <w:sz w:val="19"/>
              </w:rPr>
              <w:t xml:space="preserve"> </w:t>
            </w:r>
            <w:r>
              <w:rPr>
                <w:rFonts w:ascii="Calibri"/>
                <w:i/>
                <w:sz w:val="19"/>
              </w:rPr>
              <w:t>goal?</w:t>
            </w:r>
          </w:p>
        </w:tc>
        <w:tc>
          <w:tcPr>
            <w:tcW w:w="8869" w:type="dxa"/>
            <w:tcBorders>
              <w:top w:val="single" w:sz="7" w:space="0" w:color="000000"/>
              <w:left w:val="single" w:sz="7" w:space="0" w:color="000000"/>
              <w:bottom w:val="single" w:sz="7" w:space="0" w:color="000000"/>
              <w:right w:val="single" w:sz="7" w:space="0" w:color="000000"/>
            </w:tcBorders>
          </w:tcPr>
          <w:p w14:paraId="43394B86" w14:textId="77777777" w:rsidR="009B7BAA" w:rsidRDefault="00BC353D" w:rsidP="00B341C6">
            <w:pPr>
              <w:pStyle w:val="TableParagraph"/>
              <w:spacing w:before="10"/>
              <w:rPr>
                <w:rFonts w:ascii="Calibri"/>
                <w:b/>
                <w:sz w:val="24"/>
              </w:rPr>
            </w:pPr>
            <w:r>
              <w:rPr>
                <w:rFonts w:ascii="Calibri"/>
                <w:b/>
                <w:sz w:val="24"/>
              </w:rPr>
              <w:t>Assessment</w:t>
            </w:r>
            <w:r>
              <w:rPr>
                <w:rFonts w:ascii="Calibri"/>
                <w:b/>
                <w:spacing w:val="-12"/>
                <w:sz w:val="24"/>
              </w:rPr>
              <w:t xml:space="preserve"> </w:t>
            </w:r>
            <w:r>
              <w:rPr>
                <w:rFonts w:ascii="Calibri"/>
                <w:b/>
                <w:sz w:val="24"/>
              </w:rPr>
              <w:t>Plan:</w:t>
            </w:r>
          </w:p>
          <w:p w14:paraId="2C115A1F" w14:textId="2130B49E" w:rsidR="00BC353D" w:rsidRPr="00B341C6" w:rsidRDefault="00BC353D" w:rsidP="00BC353D">
            <w:pPr>
              <w:autoSpaceDE w:val="0"/>
              <w:autoSpaceDN w:val="0"/>
              <w:adjustRightInd w:val="0"/>
              <w:spacing w:after="240"/>
              <w:rPr>
                <w:rFonts w:ascii="Times" w:hAnsi="Times" w:cs="Times"/>
                <w:sz w:val="24"/>
                <w:szCs w:val="24"/>
              </w:rPr>
            </w:pPr>
            <w:r w:rsidRPr="00B341C6">
              <w:rPr>
                <w:rFonts w:ascii="Calibri" w:hAnsi="Calibri" w:cs="Calibri"/>
                <w:sz w:val="24"/>
                <w:szCs w:val="24"/>
              </w:rPr>
              <w:t xml:space="preserve">Throughout the year, </w:t>
            </w:r>
            <w:r w:rsidR="004B4816">
              <w:rPr>
                <w:rFonts w:ascii="Calibri" w:hAnsi="Calibri" w:cs="Calibri"/>
                <w:sz w:val="24"/>
                <w:szCs w:val="24"/>
              </w:rPr>
              <w:t>s</w:t>
            </w:r>
            <w:r w:rsidRPr="00B341C6">
              <w:rPr>
                <w:rFonts w:ascii="Calibri" w:hAnsi="Calibri" w:cs="Calibri"/>
                <w:sz w:val="24"/>
                <w:szCs w:val="24"/>
              </w:rPr>
              <w:t xml:space="preserve">tudent </w:t>
            </w:r>
            <w:r w:rsidR="004B4816">
              <w:rPr>
                <w:rFonts w:ascii="Calibri" w:hAnsi="Calibri" w:cs="Calibri"/>
                <w:sz w:val="24"/>
                <w:szCs w:val="24"/>
              </w:rPr>
              <w:t xml:space="preserve">will produce 3-5 </w:t>
            </w:r>
            <w:r w:rsidRPr="00B341C6">
              <w:rPr>
                <w:rFonts w:ascii="Calibri" w:hAnsi="Calibri" w:cs="Calibri"/>
                <w:sz w:val="24"/>
                <w:szCs w:val="24"/>
              </w:rPr>
              <w:t xml:space="preserve">lab reports and presentations </w:t>
            </w:r>
            <w:r w:rsidR="004B4816">
              <w:rPr>
                <w:rFonts w:ascii="Calibri" w:hAnsi="Calibri" w:cs="Calibri"/>
                <w:sz w:val="24"/>
                <w:szCs w:val="24"/>
              </w:rPr>
              <w:t xml:space="preserve">per quarter that </w:t>
            </w:r>
            <w:r w:rsidRPr="00B341C6">
              <w:rPr>
                <w:rFonts w:ascii="Calibri" w:hAnsi="Calibri" w:cs="Calibri"/>
                <w:sz w:val="24"/>
                <w:szCs w:val="24"/>
              </w:rPr>
              <w:t xml:space="preserve">will be analyzed for the understanding of the components of the </w:t>
            </w:r>
            <w:r w:rsidRPr="004B4816">
              <w:rPr>
                <w:rFonts w:ascii="Calibri" w:hAnsi="Calibri" w:cs="Calibri"/>
                <w:b/>
                <w:sz w:val="24"/>
                <w:szCs w:val="24"/>
              </w:rPr>
              <w:t>Scientific Inquiry</w:t>
            </w:r>
            <w:r w:rsidRPr="00B341C6">
              <w:rPr>
                <w:rFonts w:ascii="Calibri" w:hAnsi="Calibri" w:cs="Calibri"/>
                <w:sz w:val="24"/>
                <w:szCs w:val="24"/>
              </w:rPr>
              <w:t xml:space="preserve"> process</w:t>
            </w:r>
            <w:r w:rsidR="004B4816">
              <w:rPr>
                <w:rFonts w:ascii="Calibri" w:hAnsi="Calibri" w:cs="Calibri"/>
                <w:sz w:val="24"/>
                <w:szCs w:val="24"/>
              </w:rPr>
              <w:t xml:space="preserve"> and assessed using the SBAC </w:t>
            </w:r>
            <w:r w:rsidR="004B4816" w:rsidRPr="004B4816">
              <w:rPr>
                <w:rFonts w:ascii="Calibri" w:hAnsi="Calibri" w:cs="Calibri"/>
                <w:b/>
                <w:sz w:val="24"/>
                <w:szCs w:val="24"/>
              </w:rPr>
              <w:t>Informative-Explanatory Writing</w:t>
            </w:r>
            <w:r w:rsidR="004B4816">
              <w:rPr>
                <w:rFonts w:ascii="Calibri" w:hAnsi="Calibri" w:cs="Calibri"/>
                <w:sz w:val="24"/>
                <w:szCs w:val="24"/>
              </w:rPr>
              <w:t xml:space="preserve"> Rubric </w:t>
            </w:r>
            <w:r w:rsidR="004B4816" w:rsidRPr="00B341C6">
              <w:rPr>
                <w:rFonts w:ascii="Calibri" w:hAnsi="Calibri" w:cs="Calibri"/>
                <w:sz w:val="24"/>
                <w:szCs w:val="24"/>
              </w:rPr>
              <w:t xml:space="preserve">** (grades 6-11): </w:t>
            </w:r>
            <w:r w:rsidR="004B4816">
              <w:rPr>
                <w:rFonts w:ascii="Calibri" w:hAnsi="Calibri" w:cs="Calibri"/>
                <w:sz w:val="24"/>
                <w:szCs w:val="24"/>
              </w:rPr>
              <w:t>(</w:t>
            </w:r>
            <w:r w:rsidR="004B4816" w:rsidRPr="00B341C6">
              <w:rPr>
                <w:rFonts w:ascii="Calibri" w:hAnsi="Calibri" w:cs="Calibri"/>
                <w:color w:val="0000FF"/>
                <w:sz w:val="24"/>
                <w:szCs w:val="24"/>
              </w:rPr>
              <w:t>http://www.clackesd.k12.or.us/cie/ccss/rubric/NEWInformativeExplanatoryWritingRubricGra de6-11.pdf </w:t>
            </w:r>
            <w:r w:rsidR="004B4816" w:rsidRPr="00B341C6">
              <w:rPr>
                <w:rFonts w:ascii="Calibri" w:hAnsi="Calibri" w:cs="Calibri"/>
                <w:sz w:val="24"/>
                <w:szCs w:val="24"/>
              </w:rPr>
              <w:t>**If link does not work, cut and paste link directly into a browser</w:t>
            </w:r>
          </w:p>
          <w:p w14:paraId="30BB25F0" w14:textId="3A112A06" w:rsidR="00BC353D" w:rsidRDefault="00BC353D" w:rsidP="00BC353D">
            <w:pPr>
              <w:autoSpaceDE w:val="0"/>
              <w:autoSpaceDN w:val="0"/>
              <w:adjustRightInd w:val="0"/>
              <w:spacing w:after="240"/>
              <w:rPr>
                <w:rFonts w:ascii="Calibri" w:hAnsi="Calibri" w:cs="Calibri"/>
                <w:sz w:val="24"/>
                <w:szCs w:val="24"/>
              </w:rPr>
            </w:pPr>
            <w:r w:rsidRPr="00B341C6">
              <w:rPr>
                <w:rFonts w:ascii="Calibri" w:hAnsi="Calibri" w:cs="Calibri"/>
                <w:sz w:val="24"/>
                <w:szCs w:val="24"/>
              </w:rPr>
              <w:t xml:space="preserve">Students will safely conduct </w:t>
            </w:r>
            <w:r w:rsidR="004B4816">
              <w:rPr>
                <w:rFonts w:ascii="Calibri" w:hAnsi="Calibri" w:cs="Calibri"/>
                <w:sz w:val="24"/>
                <w:szCs w:val="24"/>
              </w:rPr>
              <w:t xml:space="preserve">1-2 </w:t>
            </w:r>
            <w:r w:rsidRPr="00B341C6">
              <w:rPr>
                <w:rFonts w:ascii="Calibri" w:hAnsi="Calibri" w:cs="Calibri"/>
                <w:sz w:val="24"/>
                <w:szCs w:val="24"/>
              </w:rPr>
              <w:t xml:space="preserve">different lab investigations </w:t>
            </w:r>
            <w:r w:rsidR="004B4816">
              <w:rPr>
                <w:rFonts w:ascii="Calibri" w:hAnsi="Calibri" w:cs="Calibri"/>
                <w:sz w:val="24"/>
                <w:szCs w:val="24"/>
              </w:rPr>
              <w:t xml:space="preserve">per semester </w:t>
            </w:r>
            <w:r w:rsidRPr="00B341C6">
              <w:rPr>
                <w:rFonts w:ascii="Calibri" w:hAnsi="Calibri" w:cs="Calibri"/>
                <w:sz w:val="24"/>
                <w:szCs w:val="24"/>
              </w:rPr>
              <w:t>and write a lab report (using a template, or prompts, in the first semester and no template in the second semester) that will be assessed using this Inquiry Rubric* (Gr 6-8): (</w:t>
            </w:r>
            <w:r w:rsidRPr="00B341C6">
              <w:rPr>
                <w:rFonts w:ascii="Calibri" w:hAnsi="Calibri" w:cs="Calibri"/>
                <w:color w:val="0000FF"/>
                <w:sz w:val="24"/>
                <w:szCs w:val="24"/>
              </w:rPr>
              <w:t>http://www.education.ne.gov/science/Documents/InquiryRubric.pdf</w:t>
            </w:r>
            <w:r w:rsidRPr="00B341C6">
              <w:rPr>
                <w:rFonts w:ascii="Calibri" w:hAnsi="Calibri" w:cs="Calibri"/>
                <w:sz w:val="24"/>
                <w:szCs w:val="24"/>
              </w:rPr>
              <w:t xml:space="preserve">) *If link does not work, cut and paste link directly into a browser </w:t>
            </w:r>
          </w:p>
          <w:p w14:paraId="0D646CE1" w14:textId="158FF0B7" w:rsidR="008D2FAE" w:rsidRDefault="008D2FAE" w:rsidP="008D2FAE">
            <w:pPr>
              <w:autoSpaceDE w:val="0"/>
              <w:autoSpaceDN w:val="0"/>
              <w:adjustRightInd w:val="0"/>
              <w:spacing w:after="240"/>
              <w:rPr>
                <w:rFonts w:ascii="Calibri" w:hAnsi="Calibri" w:cs="Calibri"/>
                <w:sz w:val="24"/>
                <w:szCs w:val="24"/>
              </w:rPr>
            </w:pPr>
            <w:r>
              <w:rPr>
                <w:rFonts w:ascii="Calibri" w:hAnsi="Calibri" w:cs="Calibri"/>
                <w:sz w:val="24"/>
                <w:szCs w:val="24"/>
              </w:rPr>
              <w:t>Students</w:t>
            </w:r>
            <w:r w:rsidRPr="00B341C6">
              <w:rPr>
                <w:rFonts w:ascii="Calibri" w:hAnsi="Calibri" w:cs="Calibri"/>
                <w:sz w:val="24"/>
                <w:szCs w:val="24"/>
              </w:rPr>
              <w:t xml:space="preserve"> will</w:t>
            </w:r>
            <w:r>
              <w:rPr>
                <w:rFonts w:ascii="Calibri" w:hAnsi="Calibri" w:cs="Calibri"/>
                <w:sz w:val="24"/>
                <w:szCs w:val="24"/>
              </w:rPr>
              <w:t xml:space="preserve"> also</w:t>
            </w:r>
            <w:r w:rsidRPr="00B341C6">
              <w:rPr>
                <w:rFonts w:ascii="Calibri" w:hAnsi="Calibri" w:cs="Calibri"/>
                <w:sz w:val="24"/>
                <w:szCs w:val="24"/>
              </w:rPr>
              <w:t xml:space="preserve"> be informally assessed on discrete components of the scientific inquiry process like hypothesis writing, data organization and analysis, evidence-based conclusion writing etc. using common formative assessments developed by the 8</w:t>
            </w:r>
            <w:proofErr w:type="spellStart"/>
            <w:r w:rsidRPr="00B341C6">
              <w:rPr>
                <w:rFonts w:ascii="Calibri" w:hAnsi="Calibri" w:cs="Calibri"/>
                <w:position w:val="16"/>
                <w:sz w:val="24"/>
                <w:szCs w:val="24"/>
              </w:rPr>
              <w:t>th</w:t>
            </w:r>
            <w:proofErr w:type="spellEnd"/>
            <w:r w:rsidRPr="00B341C6">
              <w:rPr>
                <w:rFonts w:ascii="Calibri" w:hAnsi="Calibri" w:cs="Calibri"/>
                <w:sz w:val="24"/>
                <w:szCs w:val="24"/>
              </w:rPr>
              <w:t xml:space="preserve">-grade science data team. </w:t>
            </w:r>
          </w:p>
          <w:p w14:paraId="60B1BA05" w14:textId="60441DDC" w:rsidR="008D2FAE" w:rsidRDefault="008D2FAE" w:rsidP="008D2FAE">
            <w:pPr>
              <w:autoSpaceDE w:val="0"/>
              <w:autoSpaceDN w:val="0"/>
              <w:adjustRightInd w:val="0"/>
              <w:spacing w:after="240"/>
              <w:rPr>
                <w:rFonts w:ascii="Calibri" w:hAnsi="Calibri" w:cs="Calibri"/>
                <w:sz w:val="24"/>
                <w:szCs w:val="24"/>
              </w:rPr>
            </w:pPr>
            <w:r>
              <w:rPr>
                <w:rFonts w:ascii="Calibri" w:hAnsi="Calibri" w:cs="Calibri"/>
                <w:sz w:val="24"/>
                <w:szCs w:val="24"/>
              </w:rPr>
              <w:t>S</w:t>
            </w:r>
            <w:r w:rsidRPr="00B341C6">
              <w:rPr>
                <w:rFonts w:ascii="Calibri" w:hAnsi="Calibri" w:cs="Calibri"/>
                <w:sz w:val="24"/>
                <w:szCs w:val="24"/>
              </w:rPr>
              <w:t xml:space="preserve">tudents’ understanding </w:t>
            </w:r>
            <w:r>
              <w:rPr>
                <w:rFonts w:ascii="Calibri" w:hAnsi="Calibri" w:cs="Calibri"/>
                <w:sz w:val="24"/>
                <w:szCs w:val="24"/>
              </w:rPr>
              <w:t>will also be assessed on</w:t>
            </w:r>
            <w:r w:rsidRPr="00B341C6">
              <w:rPr>
                <w:rFonts w:ascii="Calibri" w:hAnsi="Calibri" w:cs="Calibri"/>
                <w:sz w:val="24"/>
                <w:szCs w:val="24"/>
              </w:rPr>
              <w:t xml:space="preserve"> different components of the scientific inquiry process and writing through ongoing observations and conversations with students</w:t>
            </w:r>
            <w:r>
              <w:rPr>
                <w:rFonts w:ascii="Calibri" w:hAnsi="Calibri" w:cs="Calibri"/>
                <w:sz w:val="24"/>
                <w:szCs w:val="24"/>
              </w:rPr>
              <w:t xml:space="preserve"> that will be done daily.  </w:t>
            </w:r>
          </w:p>
          <w:p w14:paraId="00346F13" w14:textId="6D8193AB" w:rsidR="008D2FAE" w:rsidRDefault="008D2FAE" w:rsidP="008D2FAE">
            <w:pPr>
              <w:autoSpaceDE w:val="0"/>
              <w:autoSpaceDN w:val="0"/>
              <w:adjustRightInd w:val="0"/>
              <w:rPr>
                <w:rFonts w:ascii="Times" w:hAnsi="Times" w:cs="Times"/>
                <w:sz w:val="24"/>
                <w:szCs w:val="24"/>
              </w:rPr>
            </w:pPr>
            <w:r w:rsidRPr="00B341C6">
              <w:rPr>
                <w:rFonts w:ascii="Calibri" w:hAnsi="Calibri" w:cs="Calibri"/>
                <w:b/>
                <w:bCs/>
                <w:sz w:val="24"/>
                <w:szCs w:val="24"/>
              </w:rPr>
              <w:t xml:space="preserve">Other informal data </w:t>
            </w:r>
            <w:r w:rsidRPr="00B341C6">
              <w:rPr>
                <w:rFonts w:ascii="Calibri" w:hAnsi="Calibri" w:cs="Calibri"/>
                <w:sz w:val="24"/>
                <w:szCs w:val="24"/>
              </w:rPr>
              <w:t xml:space="preserve">will include </w:t>
            </w:r>
            <w:r>
              <w:rPr>
                <w:rFonts w:ascii="Calibri" w:hAnsi="Calibri" w:cs="Calibri"/>
                <w:sz w:val="24"/>
                <w:szCs w:val="24"/>
              </w:rPr>
              <w:t xml:space="preserve">daily </w:t>
            </w:r>
            <w:r w:rsidRPr="00B341C6">
              <w:rPr>
                <w:rFonts w:ascii="Calibri" w:hAnsi="Calibri" w:cs="Calibri"/>
                <w:sz w:val="24"/>
                <w:szCs w:val="24"/>
              </w:rPr>
              <w:t xml:space="preserve">bell work, </w:t>
            </w:r>
            <w:r>
              <w:rPr>
                <w:rFonts w:ascii="Calibri" w:hAnsi="Calibri" w:cs="Calibri"/>
                <w:sz w:val="24"/>
                <w:szCs w:val="24"/>
              </w:rPr>
              <w:t xml:space="preserve">weekly </w:t>
            </w:r>
            <w:r w:rsidRPr="00B341C6">
              <w:rPr>
                <w:rFonts w:ascii="Calibri" w:hAnsi="Calibri" w:cs="Calibri"/>
                <w:sz w:val="24"/>
                <w:szCs w:val="24"/>
              </w:rPr>
              <w:t xml:space="preserve">exit passes, </w:t>
            </w:r>
            <w:r>
              <w:rPr>
                <w:rFonts w:ascii="Calibri" w:hAnsi="Calibri" w:cs="Calibri"/>
                <w:sz w:val="24"/>
                <w:szCs w:val="24"/>
              </w:rPr>
              <w:t xml:space="preserve">daily </w:t>
            </w:r>
            <w:r w:rsidRPr="00B341C6">
              <w:rPr>
                <w:rFonts w:ascii="Calibri" w:hAnsi="Calibri" w:cs="Calibri"/>
                <w:sz w:val="24"/>
                <w:szCs w:val="24"/>
              </w:rPr>
              <w:t>discussions, and mini-quizzes</w:t>
            </w:r>
            <w:r>
              <w:rPr>
                <w:rFonts w:ascii="Calibri" w:hAnsi="Calibri" w:cs="Calibri"/>
                <w:sz w:val="24"/>
                <w:szCs w:val="24"/>
              </w:rPr>
              <w:t xml:space="preserve"> once every 2-3 days</w:t>
            </w:r>
            <w:r w:rsidRPr="00B341C6">
              <w:rPr>
                <w:rFonts w:ascii="Calibri" w:hAnsi="Calibri" w:cs="Calibri"/>
                <w:sz w:val="24"/>
                <w:szCs w:val="24"/>
              </w:rPr>
              <w:t xml:space="preserve">. HCPS III rubrics will be used to assess students for science content benchmark. </w:t>
            </w:r>
          </w:p>
          <w:p w14:paraId="1F0B0694" w14:textId="77777777" w:rsidR="008D2FAE" w:rsidRDefault="008D2FAE" w:rsidP="008D2FAE">
            <w:pPr>
              <w:autoSpaceDE w:val="0"/>
              <w:autoSpaceDN w:val="0"/>
              <w:adjustRightInd w:val="0"/>
              <w:rPr>
                <w:rFonts w:ascii="Times" w:hAnsi="Times" w:cs="Times"/>
                <w:sz w:val="24"/>
                <w:szCs w:val="24"/>
              </w:rPr>
            </w:pPr>
          </w:p>
          <w:p w14:paraId="5A3F674B" w14:textId="77777777" w:rsidR="008D2FAE" w:rsidRPr="00B341C6" w:rsidRDefault="008D2FAE" w:rsidP="008D2FAE">
            <w:pPr>
              <w:autoSpaceDE w:val="0"/>
              <w:autoSpaceDN w:val="0"/>
              <w:adjustRightInd w:val="0"/>
              <w:spacing w:after="240"/>
              <w:rPr>
                <w:rFonts w:ascii="Times" w:hAnsi="Times" w:cs="Times"/>
                <w:sz w:val="24"/>
                <w:szCs w:val="24"/>
              </w:rPr>
            </w:pPr>
            <w:r w:rsidRPr="00B341C6">
              <w:rPr>
                <w:rFonts w:ascii="Calibri" w:hAnsi="Calibri" w:cs="Calibri"/>
                <w:sz w:val="24"/>
                <w:szCs w:val="24"/>
              </w:rPr>
              <w:t xml:space="preserve">The </w:t>
            </w:r>
            <w:r w:rsidRPr="00B341C6">
              <w:rPr>
                <w:rFonts w:ascii="Calibri" w:hAnsi="Calibri" w:cs="Calibri"/>
                <w:i/>
                <w:iCs/>
                <w:sz w:val="24"/>
                <w:szCs w:val="24"/>
              </w:rPr>
              <w:t xml:space="preserve">student proficiency for this SLO </w:t>
            </w:r>
            <w:proofErr w:type="gramStart"/>
            <w:r>
              <w:rPr>
                <w:rFonts w:ascii="Calibri" w:hAnsi="Calibri" w:cs="Calibri"/>
                <w:i/>
                <w:iCs/>
                <w:sz w:val="24"/>
                <w:szCs w:val="24"/>
              </w:rPr>
              <w:t>be</w:t>
            </w:r>
            <w:proofErr w:type="gramEnd"/>
            <w:r>
              <w:rPr>
                <w:rFonts w:ascii="Calibri" w:hAnsi="Calibri" w:cs="Calibri"/>
                <w:i/>
                <w:iCs/>
                <w:sz w:val="24"/>
                <w:szCs w:val="24"/>
              </w:rPr>
              <w:t xml:space="preserve"> determined on proficiency on inquiry and writing assessment: </w:t>
            </w:r>
            <w:r>
              <w:rPr>
                <w:rFonts w:ascii="Times" w:hAnsi="Times" w:cs="Times"/>
                <w:sz w:val="24"/>
                <w:szCs w:val="24"/>
              </w:rPr>
              <w:t xml:space="preserve"> </w:t>
            </w:r>
            <w:r w:rsidRPr="00B341C6">
              <w:rPr>
                <w:rFonts w:ascii="Calibri" w:hAnsi="Calibri" w:cs="Calibri"/>
                <w:sz w:val="24"/>
                <w:szCs w:val="24"/>
              </w:rPr>
              <w:t xml:space="preserve">Students exceeding proficiency must demonstrate the highest level of achievement with both inquiry and writing assessments. Students at a proficient level must demonstrate proficiency or higher on most of the inquiry and writing assessments. Students developing proficiency will demonstrate at least half proficient or higher scores for both inquiry and writing assessments. Well-below leveled students will have less than half of the inquiry and writing assessments at a proficient or higher score. </w:t>
            </w:r>
          </w:p>
          <w:p w14:paraId="5E72193F" w14:textId="77777777" w:rsidR="008D2FAE" w:rsidRPr="00B341C6" w:rsidRDefault="008D2FAE" w:rsidP="008D2FAE">
            <w:pPr>
              <w:autoSpaceDE w:val="0"/>
              <w:autoSpaceDN w:val="0"/>
              <w:adjustRightInd w:val="0"/>
              <w:rPr>
                <w:rFonts w:ascii="Times" w:hAnsi="Times" w:cs="Times"/>
                <w:sz w:val="24"/>
                <w:szCs w:val="24"/>
              </w:rPr>
            </w:pPr>
          </w:p>
          <w:p w14:paraId="245574DE" w14:textId="2A8FE644" w:rsidR="00BC353D" w:rsidRPr="008D2FAE" w:rsidRDefault="00B341C6" w:rsidP="008D2FAE">
            <w:pPr>
              <w:autoSpaceDE w:val="0"/>
              <w:autoSpaceDN w:val="0"/>
              <w:adjustRightInd w:val="0"/>
              <w:spacing w:after="240"/>
              <w:rPr>
                <w:rFonts w:ascii="Times" w:hAnsi="Times" w:cs="Times"/>
                <w:sz w:val="24"/>
                <w:szCs w:val="24"/>
              </w:rPr>
            </w:pPr>
            <w:r w:rsidRPr="00B341C6">
              <w:rPr>
                <w:rFonts w:ascii="Calibri" w:hAnsi="Calibri" w:cs="Calibri"/>
                <w:i/>
                <w:iCs/>
                <w:sz w:val="24"/>
                <w:szCs w:val="24"/>
              </w:rPr>
              <w:t xml:space="preserve">Note: Criteria D and E in Science Inquiry Rubric are extended into the SBAC Writing Rubric for addressing ‘Communicating’ aspects of Science standards (have some overlap). </w:t>
            </w:r>
          </w:p>
        </w:tc>
      </w:tr>
      <w:tr w:rsidR="009B7BAA" w14:paraId="6080D056" w14:textId="77777777" w:rsidTr="00BC353D">
        <w:trPr>
          <w:trHeight w:hRule="exact" w:val="1470"/>
        </w:trPr>
        <w:tc>
          <w:tcPr>
            <w:tcW w:w="2141" w:type="dxa"/>
            <w:tcBorders>
              <w:top w:val="single" w:sz="7" w:space="0" w:color="000000"/>
              <w:left w:val="single" w:sz="7" w:space="0" w:color="000000"/>
              <w:bottom w:val="single" w:sz="7" w:space="0" w:color="000000"/>
              <w:right w:val="single" w:sz="7" w:space="0" w:color="000000"/>
            </w:tcBorders>
          </w:tcPr>
          <w:p w14:paraId="7CA90BBC" w14:textId="77777777" w:rsidR="009B7BAA" w:rsidRDefault="00BC353D">
            <w:pPr>
              <w:pStyle w:val="TableParagraph"/>
              <w:spacing w:before="14"/>
              <w:ind w:left="118"/>
              <w:jc w:val="both"/>
              <w:rPr>
                <w:rFonts w:ascii="Calibri" w:eastAsia="Calibri" w:hAnsi="Calibri" w:cs="Calibri"/>
              </w:rPr>
            </w:pPr>
            <w:r>
              <w:rPr>
                <w:rFonts w:ascii="Calibri"/>
                <w:b/>
              </w:rPr>
              <w:lastRenderedPageBreak/>
              <w:t>Expected</w:t>
            </w:r>
            <w:r>
              <w:rPr>
                <w:rFonts w:ascii="Calibri"/>
                <w:b/>
                <w:spacing w:val="31"/>
              </w:rPr>
              <w:t xml:space="preserve"> </w:t>
            </w:r>
            <w:r>
              <w:rPr>
                <w:rFonts w:ascii="Calibri"/>
                <w:b/>
              </w:rPr>
              <w:t>Targets</w:t>
            </w:r>
          </w:p>
          <w:p w14:paraId="7C34261A" w14:textId="77777777" w:rsidR="009B7BAA" w:rsidRDefault="009B7BAA">
            <w:pPr>
              <w:pStyle w:val="TableParagraph"/>
              <w:spacing w:before="1"/>
              <w:rPr>
                <w:rFonts w:ascii="Calibri" w:eastAsia="Calibri" w:hAnsi="Calibri" w:cs="Calibri"/>
              </w:rPr>
            </w:pPr>
          </w:p>
          <w:p w14:paraId="77A6A88E" w14:textId="77777777" w:rsidR="009B7BAA" w:rsidRDefault="00BC353D">
            <w:pPr>
              <w:pStyle w:val="TableParagraph"/>
              <w:spacing w:line="248" w:lineRule="auto"/>
              <w:ind w:left="118" w:right="313"/>
              <w:jc w:val="both"/>
              <w:rPr>
                <w:rFonts w:ascii="Calibri" w:eastAsia="Calibri" w:hAnsi="Calibri" w:cs="Calibri"/>
                <w:sz w:val="19"/>
                <w:szCs w:val="19"/>
              </w:rPr>
            </w:pPr>
            <w:r>
              <w:rPr>
                <w:rFonts w:ascii="Calibri"/>
                <w:i/>
                <w:sz w:val="19"/>
              </w:rPr>
              <w:t>What</w:t>
            </w:r>
            <w:r>
              <w:rPr>
                <w:rFonts w:ascii="Calibri"/>
                <w:i/>
                <w:spacing w:val="10"/>
                <w:sz w:val="19"/>
              </w:rPr>
              <w:t xml:space="preserve"> </w:t>
            </w:r>
            <w:r>
              <w:rPr>
                <w:rFonts w:ascii="Calibri"/>
                <w:i/>
                <w:sz w:val="19"/>
              </w:rPr>
              <w:t>are</w:t>
            </w:r>
            <w:r>
              <w:rPr>
                <w:rFonts w:ascii="Calibri"/>
                <w:i/>
                <w:spacing w:val="11"/>
                <w:sz w:val="19"/>
              </w:rPr>
              <w:t xml:space="preserve"> </w:t>
            </w:r>
            <w:r>
              <w:rPr>
                <w:rFonts w:ascii="Calibri"/>
                <w:i/>
                <w:sz w:val="19"/>
              </w:rPr>
              <w:t>my</w:t>
            </w:r>
            <w:r>
              <w:rPr>
                <w:rFonts w:ascii="Calibri"/>
                <w:i/>
                <w:spacing w:val="10"/>
                <w:sz w:val="19"/>
              </w:rPr>
              <w:t xml:space="preserve"> </w:t>
            </w:r>
            <w:r>
              <w:rPr>
                <w:rFonts w:ascii="Calibri"/>
                <w:i/>
                <w:sz w:val="19"/>
              </w:rPr>
              <w:t>learning</w:t>
            </w:r>
            <w:r>
              <w:rPr>
                <w:rFonts w:ascii="Calibri"/>
                <w:i/>
                <w:w w:val="102"/>
                <w:sz w:val="19"/>
              </w:rPr>
              <w:t xml:space="preserve"> </w:t>
            </w:r>
            <w:r>
              <w:rPr>
                <w:rFonts w:ascii="Calibri"/>
                <w:i/>
                <w:sz w:val="19"/>
              </w:rPr>
              <w:t>expectations</w:t>
            </w:r>
            <w:r>
              <w:rPr>
                <w:rFonts w:ascii="Calibri"/>
                <w:i/>
                <w:spacing w:val="11"/>
                <w:sz w:val="19"/>
              </w:rPr>
              <w:t xml:space="preserve"> </w:t>
            </w:r>
            <w:r>
              <w:rPr>
                <w:rFonts w:ascii="Calibri"/>
                <w:i/>
                <w:sz w:val="19"/>
              </w:rPr>
              <w:t>for</w:t>
            </w:r>
            <w:r>
              <w:rPr>
                <w:rFonts w:ascii="Calibri"/>
                <w:i/>
                <w:spacing w:val="12"/>
                <w:sz w:val="19"/>
              </w:rPr>
              <w:t xml:space="preserve"> </w:t>
            </w:r>
            <w:r>
              <w:rPr>
                <w:rFonts w:ascii="Calibri"/>
                <w:i/>
                <w:sz w:val="19"/>
              </w:rPr>
              <w:t>each</w:t>
            </w:r>
            <w:r>
              <w:rPr>
                <w:rFonts w:ascii="Calibri"/>
                <w:i/>
                <w:w w:val="102"/>
                <w:sz w:val="19"/>
              </w:rPr>
              <w:t xml:space="preserve"> </w:t>
            </w:r>
            <w:r>
              <w:rPr>
                <w:rFonts w:ascii="Calibri"/>
                <w:i/>
                <w:sz w:val="19"/>
              </w:rPr>
              <w:t>student?</w:t>
            </w:r>
          </w:p>
        </w:tc>
        <w:tc>
          <w:tcPr>
            <w:tcW w:w="8869" w:type="dxa"/>
            <w:tcBorders>
              <w:top w:val="single" w:sz="7" w:space="0" w:color="000000"/>
              <w:left w:val="single" w:sz="7" w:space="0" w:color="000000"/>
              <w:bottom w:val="single" w:sz="7" w:space="0" w:color="000000"/>
              <w:right w:val="single" w:sz="7" w:space="0" w:color="000000"/>
            </w:tcBorders>
          </w:tcPr>
          <w:p w14:paraId="4F9D4C31" w14:textId="77777777" w:rsidR="009B7BAA" w:rsidRDefault="00BC353D">
            <w:pPr>
              <w:pStyle w:val="TableParagraph"/>
              <w:spacing w:before="10"/>
              <w:ind w:left="118"/>
              <w:rPr>
                <w:rFonts w:ascii="Calibri" w:eastAsia="Calibri" w:hAnsi="Calibri" w:cs="Calibri"/>
                <w:sz w:val="24"/>
                <w:szCs w:val="24"/>
              </w:rPr>
            </w:pPr>
            <w:r>
              <w:rPr>
                <w:rFonts w:ascii="Calibri"/>
                <w:b/>
                <w:color w:val="BF4F4D"/>
                <w:sz w:val="24"/>
              </w:rPr>
              <w:t>This</w:t>
            </w:r>
            <w:r>
              <w:rPr>
                <w:rFonts w:ascii="Calibri"/>
                <w:b/>
                <w:color w:val="BF4F4D"/>
                <w:spacing w:val="-4"/>
                <w:sz w:val="24"/>
              </w:rPr>
              <w:t xml:space="preserve"> </w:t>
            </w:r>
            <w:r>
              <w:rPr>
                <w:rFonts w:ascii="Calibri"/>
                <w:b/>
                <w:color w:val="BF4F4D"/>
                <w:sz w:val="24"/>
              </w:rPr>
              <w:t>section</w:t>
            </w:r>
            <w:r>
              <w:rPr>
                <w:rFonts w:ascii="Calibri"/>
                <w:b/>
                <w:color w:val="BF4F4D"/>
                <w:spacing w:val="-3"/>
                <w:sz w:val="24"/>
              </w:rPr>
              <w:t xml:space="preserve"> </w:t>
            </w:r>
            <w:r>
              <w:rPr>
                <w:rFonts w:ascii="Calibri"/>
                <w:b/>
                <w:color w:val="BF4F4D"/>
                <w:sz w:val="24"/>
              </w:rPr>
              <w:t>will</w:t>
            </w:r>
            <w:r>
              <w:rPr>
                <w:rFonts w:ascii="Calibri"/>
                <w:b/>
                <w:color w:val="BF4F4D"/>
                <w:spacing w:val="-3"/>
                <w:sz w:val="24"/>
              </w:rPr>
              <w:t xml:space="preserve"> </w:t>
            </w:r>
            <w:r>
              <w:rPr>
                <w:rFonts w:ascii="Calibri"/>
                <w:b/>
                <w:color w:val="BF4F4D"/>
                <w:sz w:val="24"/>
              </w:rPr>
              <w:t>be</w:t>
            </w:r>
            <w:r>
              <w:rPr>
                <w:rFonts w:ascii="Calibri"/>
                <w:b/>
                <w:color w:val="BF4F4D"/>
                <w:spacing w:val="-4"/>
                <w:sz w:val="24"/>
              </w:rPr>
              <w:t xml:space="preserve"> </w:t>
            </w:r>
            <w:r>
              <w:rPr>
                <w:rFonts w:ascii="Calibri"/>
                <w:b/>
                <w:color w:val="BF4F4D"/>
                <w:sz w:val="24"/>
              </w:rPr>
              <w:t>recorded</w:t>
            </w:r>
            <w:r>
              <w:rPr>
                <w:rFonts w:ascii="Calibri"/>
                <w:b/>
                <w:color w:val="BF4F4D"/>
                <w:spacing w:val="-3"/>
                <w:sz w:val="24"/>
              </w:rPr>
              <w:t xml:space="preserve"> </w:t>
            </w:r>
            <w:r>
              <w:rPr>
                <w:rFonts w:ascii="Calibri"/>
                <w:b/>
                <w:color w:val="BF4F4D"/>
                <w:sz w:val="24"/>
              </w:rPr>
              <w:t>on</w:t>
            </w:r>
            <w:r>
              <w:rPr>
                <w:rFonts w:ascii="Calibri"/>
                <w:b/>
                <w:color w:val="BF4F4D"/>
                <w:spacing w:val="-3"/>
                <w:sz w:val="24"/>
              </w:rPr>
              <w:t xml:space="preserve"> </w:t>
            </w:r>
            <w:r>
              <w:rPr>
                <w:rFonts w:ascii="Calibri"/>
                <w:b/>
                <w:color w:val="BF4F4D"/>
                <w:sz w:val="24"/>
              </w:rPr>
              <w:t>the</w:t>
            </w:r>
            <w:r>
              <w:rPr>
                <w:rFonts w:ascii="Calibri"/>
                <w:b/>
                <w:color w:val="BF4F4D"/>
                <w:spacing w:val="-4"/>
                <w:sz w:val="24"/>
              </w:rPr>
              <w:t xml:space="preserve"> </w:t>
            </w:r>
            <w:r>
              <w:rPr>
                <w:rFonts w:ascii="Calibri"/>
                <w:b/>
                <w:color w:val="BF4F4D"/>
                <w:sz w:val="24"/>
              </w:rPr>
              <w:t>Expected</w:t>
            </w:r>
            <w:r>
              <w:rPr>
                <w:rFonts w:ascii="Calibri"/>
                <w:b/>
                <w:color w:val="BF4F4D"/>
                <w:spacing w:val="-3"/>
                <w:sz w:val="24"/>
              </w:rPr>
              <w:t xml:space="preserve"> </w:t>
            </w:r>
            <w:r>
              <w:rPr>
                <w:rFonts w:ascii="Calibri"/>
                <w:b/>
                <w:color w:val="BF4F4D"/>
                <w:sz w:val="24"/>
              </w:rPr>
              <w:t>Target</w:t>
            </w:r>
            <w:r>
              <w:rPr>
                <w:rFonts w:ascii="Calibri"/>
                <w:b/>
                <w:color w:val="BF4F4D"/>
                <w:spacing w:val="-3"/>
                <w:sz w:val="24"/>
              </w:rPr>
              <w:t xml:space="preserve"> </w:t>
            </w:r>
            <w:r>
              <w:rPr>
                <w:rFonts w:ascii="Calibri"/>
                <w:b/>
                <w:color w:val="BF4F4D"/>
                <w:sz w:val="24"/>
              </w:rPr>
              <w:t>Record</w:t>
            </w:r>
            <w:r>
              <w:rPr>
                <w:rFonts w:ascii="Calibri"/>
                <w:b/>
                <w:color w:val="BF4F4D"/>
                <w:spacing w:val="-4"/>
                <w:sz w:val="24"/>
              </w:rPr>
              <w:t xml:space="preserve"> </w:t>
            </w:r>
            <w:r>
              <w:rPr>
                <w:rFonts w:ascii="Calibri"/>
                <w:b/>
                <w:color w:val="BF4F4D"/>
                <w:sz w:val="24"/>
              </w:rPr>
              <w:t>Sheet.</w:t>
            </w:r>
          </w:p>
        </w:tc>
      </w:tr>
      <w:tr w:rsidR="009B7BAA" w14:paraId="3404BBCE" w14:textId="77777777" w:rsidTr="00B341C6">
        <w:tc>
          <w:tcPr>
            <w:tcW w:w="2141" w:type="dxa"/>
            <w:tcBorders>
              <w:top w:val="single" w:sz="7" w:space="0" w:color="000000"/>
              <w:left w:val="single" w:sz="7" w:space="0" w:color="000000"/>
              <w:bottom w:val="single" w:sz="7" w:space="0" w:color="000000"/>
              <w:right w:val="single" w:sz="7" w:space="0" w:color="000000"/>
            </w:tcBorders>
          </w:tcPr>
          <w:p w14:paraId="48C55998" w14:textId="77777777" w:rsidR="009B7BAA" w:rsidRDefault="00BC353D">
            <w:pPr>
              <w:pStyle w:val="TableParagraph"/>
              <w:spacing w:before="14"/>
              <w:ind w:left="118" w:right="852"/>
              <w:rPr>
                <w:rFonts w:ascii="Calibri" w:eastAsia="Calibri" w:hAnsi="Calibri" w:cs="Calibri"/>
              </w:rPr>
            </w:pPr>
            <w:r>
              <w:rPr>
                <w:rFonts w:ascii="Calibri"/>
                <w:b/>
              </w:rPr>
              <w:t>Instructional</w:t>
            </w:r>
            <w:r>
              <w:rPr>
                <w:rFonts w:ascii="Calibri"/>
                <w:b/>
                <w:w w:val="102"/>
              </w:rPr>
              <w:t xml:space="preserve"> </w:t>
            </w:r>
            <w:r>
              <w:rPr>
                <w:rFonts w:ascii="Calibri"/>
                <w:b/>
              </w:rPr>
              <w:t>Strategies</w:t>
            </w:r>
          </w:p>
          <w:p w14:paraId="560AFAB4" w14:textId="77777777" w:rsidR="009B7BAA" w:rsidRDefault="009B7BAA">
            <w:pPr>
              <w:pStyle w:val="TableParagraph"/>
              <w:spacing w:before="1"/>
              <w:rPr>
                <w:rFonts w:ascii="Calibri" w:eastAsia="Calibri" w:hAnsi="Calibri" w:cs="Calibri"/>
              </w:rPr>
            </w:pPr>
          </w:p>
          <w:p w14:paraId="7E40A719" w14:textId="77777777" w:rsidR="009B7BAA" w:rsidRDefault="00BC353D">
            <w:pPr>
              <w:pStyle w:val="TableParagraph"/>
              <w:spacing w:line="248" w:lineRule="auto"/>
              <w:ind w:left="118" w:right="221"/>
              <w:rPr>
                <w:rFonts w:ascii="Calibri" w:eastAsia="Calibri" w:hAnsi="Calibri" w:cs="Calibri"/>
                <w:sz w:val="19"/>
                <w:szCs w:val="19"/>
              </w:rPr>
            </w:pPr>
            <w:r>
              <w:rPr>
                <w:rFonts w:ascii="Calibri"/>
                <w:i/>
                <w:sz w:val="19"/>
              </w:rPr>
              <w:t>What</w:t>
            </w:r>
            <w:r>
              <w:rPr>
                <w:rFonts w:ascii="Calibri"/>
                <w:i/>
                <w:spacing w:val="11"/>
                <w:sz w:val="19"/>
              </w:rPr>
              <w:t xml:space="preserve"> </w:t>
            </w:r>
            <w:r>
              <w:rPr>
                <w:rFonts w:ascii="Calibri"/>
                <w:i/>
                <w:sz w:val="19"/>
              </w:rPr>
              <w:t>strategies</w:t>
            </w:r>
            <w:r>
              <w:rPr>
                <w:rFonts w:ascii="Calibri"/>
                <w:i/>
                <w:spacing w:val="11"/>
                <w:sz w:val="19"/>
              </w:rPr>
              <w:t xml:space="preserve"> </w:t>
            </w:r>
            <w:r>
              <w:rPr>
                <w:rFonts w:ascii="Calibri"/>
                <w:i/>
                <w:sz w:val="19"/>
              </w:rPr>
              <w:t>will</w:t>
            </w:r>
            <w:r>
              <w:rPr>
                <w:rFonts w:ascii="Calibri"/>
                <w:i/>
                <w:spacing w:val="11"/>
                <w:sz w:val="19"/>
              </w:rPr>
              <w:t xml:space="preserve"> </w:t>
            </w:r>
            <w:r>
              <w:rPr>
                <w:rFonts w:ascii="Calibri"/>
                <w:i/>
                <w:sz w:val="19"/>
              </w:rPr>
              <w:t>I</w:t>
            </w:r>
            <w:r>
              <w:rPr>
                <w:rFonts w:ascii="Calibri"/>
                <w:i/>
                <w:w w:val="102"/>
                <w:sz w:val="19"/>
              </w:rPr>
              <w:t xml:space="preserve"> </w:t>
            </w:r>
            <w:r>
              <w:rPr>
                <w:rFonts w:ascii="Calibri"/>
                <w:i/>
                <w:sz w:val="19"/>
              </w:rPr>
              <w:t>use</w:t>
            </w:r>
            <w:r>
              <w:rPr>
                <w:rFonts w:ascii="Calibri"/>
                <w:i/>
                <w:spacing w:val="9"/>
                <w:sz w:val="19"/>
              </w:rPr>
              <w:t xml:space="preserve"> </w:t>
            </w:r>
            <w:r>
              <w:rPr>
                <w:rFonts w:ascii="Calibri"/>
                <w:i/>
                <w:sz w:val="19"/>
              </w:rPr>
              <w:t>to</w:t>
            </w:r>
            <w:r>
              <w:rPr>
                <w:rFonts w:ascii="Calibri"/>
                <w:i/>
                <w:spacing w:val="8"/>
                <w:sz w:val="19"/>
              </w:rPr>
              <w:t xml:space="preserve"> </w:t>
            </w:r>
            <w:r>
              <w:rPr>
                <w:rFonts w:ascii="Calibri"/>
                <w:i/>
                <w:sz w:val="19"/>
              </w:rPr>
              <w:t>help</w:t>
            </w:r>
            <w:r>
              <w:rPr>
                <w:rFonts w:ascii="Calibri"/>
                <w:i/>
                <w:spacing w:val="9"/>
                <w:sz w:val="19"/>
              </w:rPr>
              <w:t xml:space="preserve"> </w:t>
            </w:r>
            <w:r>
              <w:rPr>
                <w:rFonts w:ascii="Calibri"/>
                <w:i/>
                <w:sz w:val="19"/>
              </w:rPr>
              <w:t>all</w:t>
            </w:r>
            <w:r>
              <w:rPr>
                <w:rFonts w:ascii="Calibri"/>
                <w:i/>
                <w:spacing w:val="9"/>
                <w:sz w:val="19"/>
              </w:rPr>
              <w:t xml:space="preserve"> </w:t>
            </w:r>
            <w:r>
              <w:rPr>
                <w:rFonts w:ascii="Calibri"/>
                <w:i/>
                <w:sz w:val="19"/>
              </w:rPr>
              <w:t>students</w:t>
            </w:r>
            <w:r>
              <w:rPr>
                <w:rFonts w:ascii="Calibri"/>
                <w:i/>
                <w:w w:val="102"/>
                <w:sz w:val="19"/>
              </w:rPr>
              <w:t xml:space="preserve"> </w:t>
            </w:r>
            <w:r>
              <w:rPr>
                <w:rFonts w:ascii="Calibri"/>
                <w:i/>
                <w:sz w:val="19"/>
              </w:rPr>
              <w:t>meet</w:t>
            </w:r>
            <w:r>
              <w:rPr>
                <w:rFonts w:ascii="Calibri"/>
                <w:i/>
                <w:spacing w:val="13"/>
                <w:sz w:val="19"/>
              </w:rPr>
              <w:t xml:space="preserve"> </w:t>
            </w:r>
            <w:r>
              <w:rPr>
                <w:rFonts w:ascii="Calibri"/>
                <w:i/>
                <w:sz w:val="19"/>
              </w:rPr>
              <w:t>the</w:t>
            </w:r>
            <w:r>
              <w:rPr>
                <w:rFonts w:ascii="Calibri"/>
                <w:i/>
                <w:spacing w:val="13"/>
                <w:sz w:val="19"/>
              </w:rPr>
              <w:t xml:space="preserve"> </w:t>
            </w:r>
            <w:r>
              <w:rPr>
                <w:rFonts w:ascii="Calibri"/>
                <w:i/>
                <w:sz w:val="19"/>
              </w:rPr>
              <w:t>target?</w:t>
            </w:r>
          </w:p>
        </w:tc>
        <w:tc>
          <w:tcPr>
            <w:tcW w:w="8869" w:type="dxa"/>
            <w:tcBorders>
              <w:top w:val="single" w:sz="7" w:space="0" w:color="000000"/>
              <w:left w:val="single" w:sz="7" w:space="0" w:color="000000"/>
              <w:bottom w:val="single" w:sz="7" w:space="0" w:color="000000"/>
              <w:right w:val="single" w:sz="7" w:space="0" w:color="000000"/>
            </w:tcBorders>
          </w:tcPr>
          <w:p w14:paraId="115776E0" w14:textId="77777777" w:rsidR="009B7BAA" w:rsidRDefault="00BC353D">
            <w:pPr>
              <w:pStyle w:val="TableParagraph"/>
              <w:spacing w:before="14"/>
              <w:ind w:left="118"/>
              <w:rPr>
                <w:rFonts w:ascii="Calibri"/>
                <w:b/>
              </w:rPr>
            </w:pPr>
            <w:r>
              <w:rPr>
                <w:rFonts w:ascii="Calibri"/>
                <w:b/>
              </w:rPr>
              <w:t>Instructional</w:t>
            </w:r>
            <w:r>
              <w:rPr>
                <w:rFonts w:ascii="Calibri"/>
                <w:b/>
                <w:spacing w:val="16"/>
              </w:rPr>
              <w:t xml:space="preserve"> </w:t>
            </w:r>
            <w:r>
              <w:rPr>
                <w:rFonts w:ascii="Calibri"/>
                <w:b/>
              </w:rPr>
              <w:t>strategies</w:t>
            </w:r>
            <w:r>
              <w:rPr>
                <w:rFonts w:ascii="Calibri"/>
                <w:b/>
                <w:spacing w:val="16"/>
              </w:rPr>
              <w:t xml:space="preserve"> </w:t>
            </w:r>
            <w:r>
              <w:rPr>
                <w:rFonts w:ascii="Calibri"/>
                <w:b/>
              </w:rPr>
              <w:t>for</w:t>
            </w:r>
            <w:r>
              <w:rPr>
                <w:rFonts w:ascii="Calibri"/>
                <w:b/>
                <w:spacing w:val="17"/>
              </w:rPr>
              <w:t xml:space="preserve"> </w:t>
            </w:r>
            <w:r>
              <w:rPr>
                <w:rFonts w:ascii="Calibri"/>
                <w:b/>
              </w:rPr>
              <w:t>various</w:t>
            </w:r>
            <w:r>
              <w:rPr>
                <w:rFonts w:ascii="Calibri"/>
                <w:b/>
                <w:spacing w:val="16"/>
              </w:rPr>
              <w:t xml:space="preserve"> </w:t>
            </w:r>
            <w:r>
              <w:rPr>
                <w:rFonts w:ascii="Calibri"/>
                <w:b/>
              </w:rPr>
              <w:t>readiness</w:t>
            </w:r>
            <w:r>
              <w:rPr>
                <w:rFonts w:ascii="Calibri"/>
                <w:b/>
                <w:spacing w:val="17"/>
              </w:rPr>
              <w:t xml:space="preserve"> </w:t>
            </w:r>
            <w:r>
              <w:rPr>
                <w:rFonts w:ascii="Calibri"/>
                <w:b/>
              </w:rPr>
              <w:t>level</w:t>
            </w:r>
            <w:r>
              <w:rPr>
                <w:rFonts w:ascii="Calibri"/>
                <w:b/>
                <w:spacing w:val="16"/>
              </w:rPr>
              <w:t xml:space="preserve"> </w:t>
            </w:r>
            <w:r>
              <w:rPr>
                <w:rFonts w:ascii="Calibri"/>
                <w:b/>
              </w:rPr>
              <w:t>and</w:t>
            </w:r>
            <w:r>
              <w:rPr>
                <w:rFonts w:ascii="Calibri"/>
                <w:b/>
                <w:spacing w:val="17"/>
              </w:rPr>
              <w:t xml:space="preserve"> </w:t>
            </w:r>
            <w:r>
              <w:rPr>
                <w:rFonts w:ascii="Calibri"/>
                <w:b/>
              </w:rPr>
              <w:t>content:</w:t>
            </w:r>
          </w:p>
          <w:p w14:paraId="63782E8A" w14:textId="77777777" w:rsidR="00B341C6" w:rsidRDefault="00B341C6" w:rsidP="00B341C6">
            <w:pPr>
              <w:autoSpaceDE w:val="0"/>
              <w:autoSpaceDN w:val="0"/>
              <w:adjustRightInd w:val="0"/>
              <w:spacing w:after="240"/>
              <w:rPr>
                <w:rFonts w:ascii="Calibri" w:hAnsi="Calibri" w:cs="Calibri"/>
                <w:b/>
                <w:bCs/>
                <w:sz w:val="30"/>
                <w:szCs w:val="30"/>
              </w:rPr>
            </w:pPr>
          </w:p>
          <w:p w14:paraId="149E42B2" w14:textId="77777777" w:rsidR="00B341C6" w:rsidRPr="00B341C6" w:rsidRDefault="00B341C6" w:rsidP="00B341C6">
            <w:pPr>
              <w:autoSpaceDE w:val="0"/>
              <w:autoSpaceDN w:val="0"/>
              <w:adjustRightInd w:val="0"/>
              <w:spacing w:after="240"/>
              <w:rPr>
                <w:rFonts w:ascii="Times" w:hAnsi="Times" w:cs="Times"/>
                <w:sz w:val="24"/>
                <w:szCs w:val="24"/>
              </w:rPr>
            </w:pPr>
            <w:r w:rsidRPr="00B341C6">
              <w:rPr>
                <w:rFonts w:ascii="Calibri" w:hAnsi="Calibri" w:cs="Calibri"/>
                <w:sz w:val="24"/>
                <w:szCs w:val="24"/>
              </w:rPr>
              <w:t xml:space="preserve">Key Instructional Strategies (for ALL students): </w:t>
            </w:r>
          </w:p>
          <w:p w14:paraId="167162FC" w14:textId="0FFACF1C" w:rsidR="00B341C6" w:rsidRPr="00B341C6" w:rsidRDefault="00AE21D8" w:rsidP="00B341C6">
            <w:pPr>
              <w:pStyle w:val="ListParagraph"/>
              <w:numPr>
                <w:ilvl w:val="0"/>
                <w:numId w:val="2"/>
              </w:numPr>
              <w:tabs>
                <w:tab w:val="left" w:pos="220"/>
                <w:tab w:val="left" w:pos="720"/>
              </w:tabs>
              <w:autoSpaceDE w:val="0"/>
              <w:autoSpaceDN w:val="0"/>
              <w:adjustRightInd w:val="0"/>
              <w:spacing w:after="320"/>
              <w:rPr>
                <w:rFonts w:ascii="Times" w:hAnsi="Times" w:cs="Times"/>
                <w:sz w:val="24"/>
                <w:szCs w:val="24"/>
              </w:rPr>
            </w:pPr>
            <w:r>
              <w:rPr>
                <w:rFonts w:ascii="Calibri" w:hAnsi="Calibri" w:cs="Calibri"/>
                <w:sz w:val="24"/>
                <w:szCs w:val="24"/>
              </w:rPr>
              <w:t>Student self-assessment using</w:t>
            </w:r>
            <w:r w:rsidR="00B341C6" w:rsidRPr="00B341C6">
              <w:rPr>
                <w:rFonts w:ascii="Calibri" w:hAnsi="Calibri" w:cs="Calibri"/>
                <w:sz w:val="24"/>
                <w:szCs w:val="24"/>
              </w:rPr>
              <w:t xml:space="preserve"> the Science Inquiry criteria/rubrics </w:t>
            </w:r>
            <w:r w:rsidR="00B341C6" w:rsidRPr="00B341C6">
              <w:rPr>
                <w:rFonts w:ascii="Times" w:hAnsi="Times" w:cs="Times"/>
                <w:sz w:val="24"/>
                <w:szCs w:val="24"/>
              </w:rPr>
              <w:t> </w:t>
            </w:r>
            <w:r w:rsidR="00B341C6" w:rsidRPr="00B341C6">
              <w:rPr>
                <w:rFonts w:ascii="Calibri" w:hAnsi="Calibri" w:cs="Calibri"/>
                <w:sz w:val="24"/>
                <w:szCs w:val="24"/>
              </w:rPr>
              <w:t>about what is expected of them</w:t>
            </w:r>
            <w:r>
              <w:rPr>
                <w:rFonts w:ascii="Calibri" w:hAnsi="Calibri" w:cs="Calibri"/>
                <w:sz w:val="24"/>
                <w:szCs w:val="24"/>
              </w:rPr>
              <w:t xml:space="preserve"> will be used </w:t>
            </w:r>
            <w:r w:rsidR="00B341C6" w:rsidRPr="00B341C6">
              <w:rPr>
                <w:rFonts w:ascii="Calibri" w:hAnsi="Calibri" w:cs="Calibri"/>
                <w:sz w:val="24"/>
                <w:szCs w:val="24"/>
              </w:rPr>
              <w:t>to involve students in the</w:t>
            </w:r>
            <w:r>
              <w:rPr>
                <w:rFonts w:ascii="Calibri" w:hAnsi="Calibri" w:cs="Calibri"/>
                <w:sz w:val="24"/>
                <w:szCs w:val="24"/>
              </w:rPr>
              <w:t xml:space="preserve"> Science Inquiry</w:t>
            </w:r>
            <w:r w:rsidR="00B341C6" w:rsidRPr="00B341C6">
              <w:rPr>
                <w:rFonts w:ascii="Calibri" w:hAnsi="Calibri" w:cs="Calibri"/>
                <w:sz w:val="24"/>
                <w:szCs w:val="24"/>
              </w:rPr>
              <w:t xml:space="preserve"> process. </w:t>
            </w:r>
            <w:r w:rsidR="00B341C6" w:rsidRPr="00B341C6">
              <w:rPr>
                <w:rFonts w:ascii="Times" w:hAnsi="Times" w:cs="Times"/>
                <w:sz w:val="24"/>
                <w:szCs w:val="24"/>
              </w:rPr>
              <w:t> </w:t>
            </w:r>
          </w:p>
          <w:p w14:paraId="16EF197E" w14:textId="77777777" w:rsidR="00B341C6" w:rsidRPr="00B341C6" w:rsidRDefault="00B341C6" w:rsidP="00B341C6">
            <w:pPr>
              <w:pStyle w:val="ListParagraph"/>
              <w:numPr>
                <w:ilvl w:val="0"/>
                <w:numId w:val="2"/>
              </w:numPr>
              <w:tabs>
                <w:tab w:val="left" w:pos="220"/>
                <w:tab w:val="left" w:pos="720"/>
              </w:tabs>
              <w:autoSpaceDE w:val="0"/>
              <w:autoSpaceDN w:val="0"/>
              <w:adjustRightInd w:val="0"/>
              <w:spacing w:after="320"/>
              <w:rPr>
                <w:rFonts w:ascii="Times" w:hAnsi="Times" w:cs="Times"/>
                <w:sz w:val="24"/>
                <w:szCs w:val="24"/>
              </w:rPr>
            </w:pPr>
            <w:r w:rsidRPr="00B341C6">
              <w:rPr>
                <w:rFonts w:ascii="Calibri" w:hAnsi="Calibri" w:cs="Calibri"/>
                <w:sz w:val="24"/>
                <w:szCs w:val="24"/>
              </w:rPr>
              <w:t xml:space="preserve">Science Inquiry and Writing Informative Text Learning targets will be deconstructed and made clear to students at the beginning and end of each lesson. </w:t>
            </w:r>
            <w:r w:rsidRPr="00B341C6">
              <w:rPr>
                <w:rFonts w:ascii="Times" w:hAnsi="Times" w:cs="Times"/>
                <w:sz w:val="24"/>
                <w:szCs w:val="24"/>
              </w:rPr>
              <w:t> </w:t>
            </w:r>
          </w:p>
          <w:p w14:paraId="6DB1B63C" w14:textId="7E93FE70" w:rsidR="00B341C6" w:rsidRPr="00B341C6" w:rsidRDefault="00AE21D8" w:rsidP="00B341C6">
            <w:pPr>
              <w:pStyle w:val="ListParagraph"/>
              <w:numPr>
                <w:ilvl w:val="0"/>
                <w:numId w:val="2"/>
              </w:numPr>
              <w:tabs>
                <w:tab w:val="left" w:pos="220"/>
                <w:tab w:val="left" w:pos="720"/>
              </w:tabs>
              <w:autoSpaceDE w:val="0"/>
              <w:autoSpaceDN w:val="0"/>
              <w:adjustRightInd w:val="0"/>
              <w:spacing w:after="320"/>
              <w:rPr>
                <w:rFonts w:ascii="Times" w:hAnsi="Times" w:cs="Times"/>
                <w:sz w:val="24"/>
                <w:szCs w:val="24"/>
              </w:rPr>
            </w:pPr>
            <w:r>
              <w:rPr>
                <w:rFonts w:ascii="Calibri" w:hAnsi="Calibri" w:cs="Calibri"/>
                <w:sz w:val="24"/>
                <w:szCs w:val="24"/>
              </w:rPr>
              <w:t>The use of</w:t>
            </w:r>
            <w:r w:rsidR="00B341C6" w:rsidRPr="00B341C6">
              <w:rPr>
                <w:rFonts w:ascii="Calibri" w:hAnsi="Calibri" w:cs="Calibri"/>
                <w:sz w:val="24"/>
                <w:szCs w:val="24"/>
              </w:rPr>
              <w:t xml:space="preserve"> strong and weak work samples of key components of scientific investigations like hypothesis, data organization, analysis and conclusion </w:t>
            </w:r>
            <w:proofErr w:type="spellStart"/>
            <w:r w:rsidR="00B341C6" w:rsidRPr="00B341C6">
              <w:rPr>
                <w:rFonts w:ascii="Calibri" w:hAnsi="Calibri" w:cs="Calibri"/>
                <w:sz w:val="24"/>
                <w:szCs w:val="24"/>
              </w:rPr>
              <w:t>etc</w:t>
            </w:r>
            <w:proofErr w:type="spellEnd"/>
            <w:r>
              <w:rPr>
                <w:rFonts w:ascii="Calibri" w:hAnsi="Calibri" w:cs="Calibri"/>
                <w:sz w:val="24"/>
                <w:szCs w:val="24"/>
              </w:rPr>
              <w:t xml:space="preserve"> will be used to set expectations</w:t>
            </w:r>
            <w:r w:rsidR="00B341C6" w:rsidRPr="00B341C6">
              <w:rPr>
                <w:rFonts w:ascii="Calibri" w:hAnsi="Calibri" w:cs="Calibri"/>
                <w:sz w:val="24"/>
                <w:szCs w:val="24"/>
              </w:rPr>
              <w:t xml:space="preserve">. </w:t>
            </w:r>
            <w:r w:rsidR="00B341C6" w:rsidRPr="00B341C6">
              <w:rPr>
                <w:rFonts w:ascii="Times" w:hAnsi="Times" w:cs="Times"/>
                <w:sz w:val="24"/>
                <w:szCs w:val="24"/>
              </w:rPr>
              <w:t> </w:t>
            </w:r>
          </w:p>
          <w:p w14:paraId="55A9163B" w14:textId="18A6DAFA" w:rsidR="00B341C6" w:rsidRPr="00B341C6" w:rsidRDefault="00B341C6" w:rsidP="00B341C6">
            <w:pPr>
              <w:pStyle w:val="ListParagraph"/>
              <w:numPr>
                <w:ilvl w:val="0"/>
                <w:numId w:val="2"/>
              </w:numPr>
              <w:tabs>
                <w:tab w:val="left" w:pos="220"/>
                <w:tab w:val="left" w:pos="720"/>
              </w:tabs>
              <w:autoSpaceDE w:val="0"/>
              <w:autoSpaceDN w:val="0"/>
              <w:adjustRightInd w:val="0"/>
              <w:spacing w:after="320"/>
              <w:rPr>
                <w:rFonts w:ascii="Times" w:hAnsi="Times" w:cs="Times"/>
                <w:sz w:val="24"/>
                <w:szCs w:val="24"/>
              </w:rPr>
            </w:pPr>
            <w:r w:rsidRPr="00B341C6">
              <w:rPr>
                <w:rFonts w:ascii="Calibri" w:hAnsi="Calibri" w:cs="Calibri"/>
                <w:sz w:val="24"/>
                <w:szCs w:val="24"/>
              </w:rPr>
              <w:t>Modeling</w:t>
            </w:r>
            <w:r w:rsidR="00AE21D8">
              <w:rPr>
                <w:rFonts w:ascii="Calibri" w:hAnsi="Calibri" w:cs="Calibri"/>
                <w:sz w:val="24"/>
                <w:szCs w:val="24"/>
              </w:rPr>
              <w:t xml:space="preserve"> will be used to shown </w:t>
            </w:r>
            <w:r w:rsidRPr="00B341C6">
              <w:rPr>
                <w:rFonts w:ascii="Calibri" w:hAnsi="Calibri" w:cs="Calibri"/>
                <w:sz w:val="24"/>
                <w:szCs w:val="24"/>
              </w:rPr>
              <w:t xml:space="preserve">real-world examples and laboratory-based </w:t>
            </w:r>
            <w:r w:rsidRPr="00B341C6">
              <w:rPr>
                <w:rFonts w:ascii="Times" w:hAnsi="Times" w:cs="Times"/>
                <w:sz w:val="24"/>
                <w:szCs w:val="24"/>
              </w:rPr>
              <w:t> </w:t>
            </w:r>
            <w:r w:rsidRPr="00B341C6">
              <w:rPr>
                <w:rFonts w:ascii="Calibri" w:hAnsi="Calibri" w:cs="Calibri"/>
                <w:sz w:val="24"/>
                <w:szCs w:val="24"/>
              </w:rPr>
              <w:t xml:space="preserve">instruction to develop skills and processes of science such as: generating scientific </w:t>
            </w:r>
            <w:r w:rsidRPr="00B341C6">
              <w:rPr>
                <w:rFonts w:ascii="Times" w:hAnsi="Times" w:cs="Times"/>
                <w:sz w:val="24"/>
                <w:szCs w:val="24"/>
              </w:rPr>
              <w:t> </w:t>
            </w:r>
            <w:r w:rsidRPr="00B341C6">
              <w:rPr>
                <w:rFonts w:ascii="Calibri" w:hAnsi="Calibri" w:cs="Calibri"/>
                <w:sz w:val="24"/>
                <w:szCs w:val="24"/>
              </w:rPr>
              <w:t xml:space="preserve">questions, formulating a working hypothesis, and designing a controlled investigation </w:t>
            </w:r>
            <w:r w:rsidRPr="00B341C6">
              <w:rPr>
                <w:rFonts w:ascii="Times" w:hAnsi="Times" w:cs="Times"/>
                <w:sz w:val="24"/>
                <w:szCs w:val="24"/>
              </w:rPr>
              <w:t> </w:t>
            </w:r>
          </w:p>
          <w:p w14:paraId="52C6A7C7" w14:textId="37B7036C" w:rsidR="00B341C6" w:rsidRPr="00B341C6" w:rsidRDefault="00AE21D8" w:rsidP="00B341C6">
            <w:pPr>
              <w:pStyle w:val="ListParagraph"/>
              <w:numPr>
                <w:ilvl w:val="0"/>
                <w:numId w:val="2"/>
              </w:numPr>
              <w:tabs>
                <w:tab w:val="left" w:pos="220"/>
                <w:tab w:val="left" w:pos="720"/>
              </w:tabs>
              <w:autoSpaceDE w:val="0"/>
              <w:autoSpaceDN w:val="0"/>
              <w:adjustRightInd w:val="0"/>
              <w:spacing w:after="320"/>
              <w:rPr>
                <w:rFonts w:ascii="Times" w:hAnsi="Times" w:cs="Times"/>
                <w:sz w:val="24"/>
                <w:szCs w:val="24"/>
              </w:rPr>
            </w:pPr>
            <w:r>
              <w:rPr>
                <w:rFonts w:ascii="Calibri" w:hAnsi="Calibri" w:cs="Calibri"/>
                <w:sz w:val="24"/>
                <w:szCs w:val="24"/>
              </w:rPr>
              <w:t>D</w:t>
            </w:r>
            <w:r w:rsidR="00B341C6" w:rsidRPr="00B341C6">
              <w:rPr>
                <w:rFonts w:ascii="Calibri" w:hAnsi="Calibri" w:cs="Calibri"/>
                <w:sz w:val="24"/>
                <w:szCs w:val="24"/>
              </w:rPr>
              <w:t xml:space="preserve">escriptive feedback </w:t>
            </w:r>
            <w:r>
              <w:rPr>
                <w:rFonts w:ascii="Calibri" w:hAnsi="Calibri" w:cs="Calibri"/>
                <w:sz w:val="24"/>
                <w:szCs w:val="24"/>
              </w:rPr>
              <w:t xml:space="preserve">will be provided </w:t>
            </w:r>
            <w:r w:rsidR="00B341C6" w:rsidRPr="00B341C6">
              <w:rPr>
                <w:rFonts w:ascii="Calibri" w:hAnsi="Calibri" w:cs="Calibri"/>
                <w:sz w:val="24"/>
                <w:szCs w:val="24"/>
              </w:rPr>
              <w:t xml:space="preserve">when assessing student lab </w:t>
            </w:r>
            <w:r w:rsidR="00B341C6" w:rsidRPr="00B341C6">
              <w:rPr>
                <w:rFonts w:ascii="Times" w:hAnsi="Times" w:cs="Times"/>
                <w:sz w:val="24"/>
                <w:szCs w:val="24"/>
              </w:rPr>
              <w:t> </w:t>
            </w:r>
            <w:r w:rsidR="00B341C6" w:rsidRPr="00B341C6">
              <w:rPr>
                <w:rFonts w:ascii="Calibri" w:hAnsi="Calibri" w:cs="Calibri"/>
                <w:sz w:val="24"/>
                <w:szCs w:val="24"/>
              </w:rPr>
              <w:t xml:space="preserve">reports </w:t>
            </w:r>
            <w:r w:rsidR="00B341C6" w:rsidRPr="00B341C6">
              <w:rPr>
                <w:rFonts w:ascii="Times" w:hAnsi="Times" w:cs="Times"/>
                <w:sz w:val="24"/>
                <w:szCs w:val="24"/>
              </w:rPr>
              <w:t> </w:t>
            </w:r>
          </w:p>
          <w:p w14:paraId="2A1F6F09" w14:textId="16F88B68" w:rsidR="00B341C6" w:rsidRPr="00B341C6" w:rsidRDefault="00B341C6" w:rsidP="00B341C6">
            <w:pPr>
              <w:pStyle w:val="ListParagraph"/>
              <w:numPr>
                <w:ilvl w:val="0"/>
                <w:numId w:val="2"/>
              </w:numPr>
              <w:tabs>
                <w:tab w:val="left" w:pos="220"/>
                <w:tab w:val="left" w:pos="720"/>
              </w:tabs>
              <w:autoSpaceDE w:val="0"/>
              <w:autoSpaceDN w:val="0"/>
              <w:adjustRightInd w:val="0"/>
              <w:spacing w:after="320"/>
              <w:rPr>
                <w:rFonts w:ascii="Times" w:hAnsi="Times" w:cs="Times"/>
                <w:sz w:val="24"/>
                <w:szCs w:val="24"/>
              </w:rPr>
            </w:pPr>
            <w:r w:rsidRPr="00B341C6">
              <w:rPr>
                <w:rFonts w:ascii="Calibri" w:hAnsi="Calibri" w:cs="Calibri"/>
                <w:sz w:val="24"/>
                <w:szCs w:val="24"/>
              </w:rPr>
              <w:t xml:space="preserve">Direct instruction and modeling </w:t>
            </w:r>
            <w:bookmarkStart w:id="0" w:name="_GoBack"/>
            <w:bookmarkEnd w:id="0"/>
            <w:r w:rsidRPr="00B341C6">
              <w:rPr>
                <w:rFonts w:ascii="Calibri" w:hAnsi="Calibri" w:cs="Calibri"/>
                <w:sz w:val="24"/>
                <w:szCs w:val="24"/>
              </w:rPr>
              <w:t>of the scientific investigation process</w:t>
            </w:r>
            <w:r w:rsidR="00AE21D8">
              <w:rPr>
                <w:rFonts w:ascii="Calibri" w:hAnsi="Calibri" w:cs="Calibri"/>
                <w:sz w:val="24"/>
                <w:szCs w:val="24"/>
              </w:rPr>
              <w:t xml:space="preserve"> will initially be used to demonstrate technical skills</w:t>
            </w:r>
          </w:p>
          <w:p w14:paraId="2FA9BD44" w14:textId="11D8F76E" w:rsidR="00AE21D8" w:rsidRPr="00AE21D8" w:rsidRDefault="00AE21D8" w:rsidP="00AE21D8">
            <w:pPr>
              <w:pStyle w:val="ListParagraph"/>
              <w:numPr>
                <w:ilvl w:val="0"/>
                <w:numId w:val="2"/>
              </w:numPr>
              <w:tabs>
                <w:tab w:val="left" w:pos="220"/>
                <w:tab w:val="left" w:pos="720"/>
              </w:tabs>
              <w:autoSpaceDE w:val="0"/>
              <w:autoSpaceDN w:val="0"/>
              <w:adjustRightInd w:val="0"/>
              <w:spacing w:after="320"/>
              <w:rPr>
                <w:rFonts w:ascii="Times" w:hAnsi="Times" w:cs="Times"/>
                <w:sz w:val="24"/>
                <w:szCs w:val="24"/>
              </w:rPr>
            </w:pPr>
            <w:r>
              <w:rPr>
                <w:rFonts w:ascii="Calibri" w:hAnsi="Calibri" w:cs="Calibri"/>
                <w:sz w:val="24"/>
                <w:szCs w:val="24"/>
              </w:rPr>
              <w:t xml:space="preserve">Scaffolding through </w:t>
            </w:r>
            <w:r w:rsidR="00B341C6" w:rsidRPr="00B341C6">
              <w:rPr>
                <w:rFonts w:ascii="Calibri" w:hAnsi="Calibri" w:cs="Calibri"/>
                <w:sz w:val="24"/>
                <w:szCs w:val="24"/>
              </w:rPr>
              <w:t>I Do- We Do- You Do</w:t>
            </w:r>
            <w:r>
              <w:rPr>
                <w:rFonts w:ascii="Calibri" w:hAnsi="Calibri" w:cs="Calibri"/>
                <w:sz w:val="24"/>
                <w:szCs w:val="24"/>
              </w:rPr>
              <w:t xml:space="preserve"> will be used to gradually release expectations and learning</w:t>
            </w:r>
          </w:p>
          <w:p w14:paraId="21E003B1" w14:textId="56683FB7" w:rsidR="00B341C6" w:rsidRPr="00AE21D8" w:rsidRDefault="00B341C6" w:rsidP="00AE21D8">
            <w:pPr>
              <w:tabs>
                <w:tab w:val="left" w:pos="220"/>
                <w:tab w:val="left" w:pos="720"/>
              </w:tabs>
              <w:autoSpaceDE w:val="0"/>
              <w:autoSpaceDN w:val="0"/>
              <w:adjustRightInd w:val="0"/>
              <w:spacing w:after="320"/>
              <w:ind w:left="220"/>
              <w:rPr>
                <w:rFonts w:ascii="Times" w:hAnsi="Times" w:cs="Times"/>
                <w:sz w:val="24"/>
                <w:szCs w:val="24"/>
              </w:rPr>
            </w:pPr>
            <w:r w:rsidRPr="00AE21D8">
              <w:rPr>
                <w:rFonts w:ascii="Calibri" w:hAnsi="Calibri" w:cs="Calibri"/>
                <w:sz w:val="24"/>
                <w:szCs w:val="24"/>
              </w:rPr>
              <w:t>D</w:t>
            </w:r>
            <w:r w:rsidR="00AE21D8">
              <w:rPr>
                <w:rFonts w:ascii="Calibri" w:hAnsi="Calibri" w:cs="Calibri"/>
                <w:sz w:val="24"/>
                <w:szCs w:val="24"/>
              </w:rPr>
              <w:t xml:space="preserve">ifferentiation for students who are Below or Above Proficiency: </w:t>
            </w:r>
          </w:p>
          <w:p w14:paraId="29FA6FF3" w14:textId="77777777" w:rsidR="00B341C6" w:rsidRPr="00B341C6" w:rsidRDefault="00B341C6" w:rsidP="00B341C6">
            <w:pPr>
              <w:pStyle w:val="ListParagraph"/>
              <w:numPr>
                <w:ilvl w:val="0"/>
                <w:numId w:val="2"/>
              </w:numPr>
              <w:tabs>
                <w:tab w:val="left" w:pos="940"/>
                <w:tab w:val="left" w:pos="1440"/>
              </w:tabs>
              <w:autoSpaceDE w:val="0"/>
              <w:autoSpaceDN w:val="0"/>
              <w:adjustRightInd w:val="0"/>
              <w:spacing w:after="320"/>
              <w:rPr>
                <w:rFonts w:ascii="Times" w:hAnsi="Times" w:cs="Times"/>
                <w:sz w:val="24"/>
                <w:szCs w:val="24"/>
              </w:rPr>
            </w:pPr>
            <w:r w:rsidRPr="00B341C6">
              <w:rPr>
                <w:rFonts w:ascii="Calibri" w:hAnsi="Calibri" w:cs="Calibri"/>
                <w:sz w:val="24"/>
                <w:szCs w:val="24"/>
              </w:rPr>
              <w:t xml:space="preserve">Use non-linguistic representations of Science Inquiry Rubric (ELL in particular) </w:t>
            </w:r>
            <w:r w:rsidRPr="00B341C6">
              <w:rPr>
                <w:rFonts w:ascii="Times" w:hAnsi="Times" w:cs="Times"/>
                <w:sz w:val="24"/>
                <w:szCs w:val="24"/>
              </w:rPr>
              <w:t> </w:t>
            </w:r>
          </w:p>
          <w:p w14:paraId="07A57E2B" w14:textId="77777777" w:rsidR="00B341C6" w:rsidRPr="00B341C6" w:rsidRDefault="00B341C6" w:rsidP="00B341C6">
            <w:pPr>
              <w:pStyle w:val="ListParagraph"/>
              <w:numPr>
                <w:ilvl w:val="0"/>
                <w:numId w:val="2"/>
              </w:numPr>
              <w:tabs>
                <w:tab w:val="left" w:pos="940"/>
                <w:tab w:val="left" w:pos="1440"/>
              </w:tabs>
              <w:autoSpaceDE w:val="0"/>
              <w:autoSpaceDN w:val="0"/>
              <w:adjustRightInd w:val="0"/>
              <w:spacing w:after="320"/>
              <w:rPr>
                <w:rFonts w:ascii="Times" w:hAnsi="Times" w:cs="Times"/>
                <w:sz w:val="24"/>
                <w:szCs w:val="24"/>
              </w:rPr>
            </w:pPr>
            <w:r w:rsidRPr="00B341C6">
              <w:rPr>
                <w:rFonts w:ascii="Calibri" w:hAnsi="Calibri" w:cs="Calibri"/>
                <w:sz w:val="24"/>
                <w:szCs w:val="24"/>
              </w:rPr>
              <w:t xml:space="preserve">Flex grouping to provide differentiation to address varying levels of student needs </w:t>
            </w:r>
            <w:r w:rsidRPr="00B341C6">
              <w:rPr>
                <w:rFonts w:ascii="Times" w:hAnsi="Times" w:cs="Times"/>
                <w:sz w:val="24"/>
                <w:szCs w:val="24"/>
              </w:rPr>
              <w:t> </w:t>
            </w:r>
          </w:p>
          <w:p w14:paraId="72E5F6A2" w14:textId="77777777" w:rsidR="00B341C6" w:rsidRPr="00B341C6" w:rsidRDefault="00B341C6" w:rsidP="00B341C6">
            <w:pPr>
              <w:pStyle w:val="ListParagraph"/>
              <w:numPr>
                <w:ilvl w:val="0"/>
                <w:numId w:val="2"/>
              </w:numPr>
              <w:tabs>
                <w:tab w:val="left" w:pos="940"/>
                <w:tab w:val="left" w:pos="1440"/>
              </w:tabs>
              <w:autoSpaceDE w:val="0"/>
              <w:autoSpaceDN w:val="0"/>
              <w:adjustRightInd w:val="0"/>
              <w:spacing w:after="320"/>
              <w:rPr>
                <w:rFonts w:ascii="Times" w:hAnsi="Times" w:cs="Times"/>
                <w:sz w:val="24"/>
                <w:szCs w:val="24"/>
              </w:rPr>
            </w:pPr>
            <w:r w:rsidRPr="00B341C6">
              <w:rPr>
                <w:rFonts w:ascii="Calibri" w:hAnsi="Calibri" w:cs="Calibri"/>
                <w:sz w:val="24"/>
                <w:szCs w:val="24"/>
              </w:rPr>
              <w:t>Provide students with individual and small group targeted/</w:t>
            </w:r>
            <w:proofErr w:type="spellStart"/>
            <w:r w:rsidRPr="00B341C6">
              <w:rPr>
                <w:rFonts w:ascii="Calibri" w:hAnsi="Calibri" w:cs="Calibri"/>
                <w:sz w:val="24"/>
                <w:szCs w:val="24"/>
              </w:rPr>
              <w:t>scaffolded</w:t>
            </w:r>
            <w:proofErr w:type="spellEnd"/>
            <w:r w:rsidRPr="00B341C6">
              <w:rPr>
                <w:rFonts w:ascii="Calibri" w:hAnsi="Calibri" w:cs="Calibri"/>
                <w:sz w:val="24"/>
                <w:szCs w:val="24"/>
              </w:rPr>
              <w:t xml:space="preserve"> instruction to </w:t>
            </w:r>
            <w:r w:rsidRPr="00B341C6">
              <w:rPr>
                <w:rFonts w:ascii="Times" w:hAnsi="Times" w:cs="Times"/>
                <w:sz w:val="24"/>
                <w:szCs w:val="24"/>
              </w:rPr>
              <w:t> </w:t>
            </w:r>
            <w:r w:rsidRPr="00B341C6">
              <w:rPr>
                <w:rFonts w:ascii="Calibri" w:hAnsi="Calibri" w:cs="Calibri"/>
                <w:sz w:val="24"/>
                <w:szCs w:val="24"/>
              </w:rPr>
              <w:t xml:space="preserve">specifically address needs in skills and processes as well as content </w:t>
            </w:r>
            <w:r w:rsidRPr="00B341C6">
              <w:rPr>
                <w:rFonts w:ascii="Times" w:hAnsi="Times" w:cs="Times"/>
                <w:sz w:val="24"/>
                <w:szCs w:val="24"/>
              </w:rPr>
              <w:t> </w:t>
            </w:r>
          </w:p>
          <w:p w14:paraId="7B339BD6" w14:textId="77777777" w:rsidR="00B341C6" w:rsidRDefault="00B341C6" w:rsidP="00B341C6">
            <w:pPr>
              <w:numPr>
                <w:ilvl w:val="0"/>
                <w:numId w:val="1"/>
              </w:numPr>
              <w:tabs>
                <w:tab w:val="left" w:pos="940"/>
                <w:tab w:val="left" w:pos="1440"/>
              </w:tabs>
              <w:autoSpaceDE w:val="0"/>
              <w:autoSpaceDN w:val="0"/>
              <w:adjustRightInd w:val="0"/>
              <w:spacing w:after="320"/>
              <w:rPr>
                <w:rFonts w:ascii="Times" w:hAnsi="Times" w:cs="Times"/>
                <w:sz w:val="24"/>
                <w:szCs w:val="24"/>
              </w:rPr>
            </w:pPr>
            <w:r w:rsidRPr="00B341C6">
              <w:rPr>
                <w:rFonts w:ascii="Calibri" w:hAnsi="Calibri" w:cs="Calibri"/>
                <w:sz w:val="24"/>
                <w:szCs w:val="24"/>
              </w:rPr>
              <w:t xml:space="preserve">Use of graphic organizers and thinking maps to help students organize and generalize </w:t>
            </w:r>
            <w:r w:rsidRPr="00B341C6">
              <w:rPr>
                <w:rFonts w:ascii="Times" w:hAnsi="Times" w:cs="Times"/>
                <w:sz w:val="24"/>
                <w:szCs w:val="24"/>
              </w:rPr>
              <w:t> </w:t>
            </w:r>
            <w:r w:rsidRPr="00B341C6">
              <w:rPr>
                <w:rFonts w:ascii="Calibri" w:hAnsi="Calibri" w:cs="Calibri"/>
                <w:sz w:val="24"/>
                <w:szCs w:val="24"/>
              </w:rPr>
              <w:t xml:space="preserve">information (ELL in particular) </w:t>
            </w:r>
            <w:r w:rsidRPr="00B341C6">
              <w:rPr>
                <w:rFonts w:ascii="Times" w:hAnsi="Times" w:cs="Times"/>
                <w:sz w:val="24"/>
                <w:szCs w:val="24"/>
              </w:rPr>
              <w:t> </w:t>
            </w:r>
          </w:p>
          <w:p w14:paraId="05EE4BAB" w14:textId="77777777" w:rsidR="00B341C6" w:rsidRDefault="00B341C6" w:rsidP="00B341C6">
            <w:pPr>
              <w:numPr>
                <w:ilvl w:val="0"/>
                <w:numId w:val="1"/>
              </w:numPr>
              <w:tabs>
                <w:tab w:val="left" w:pos="940"/>
                <w:tab w:val="left" w:pos="1440"/>
              </w:tabs>
              <w:autoSpaceDE w:val="0"/>
              <w:autoSpaceDN w:val="0"/>
              <w:adjustRightInd w:val="0"/>
              <w:spacing w:after="320"/>
              <w:rPr>
                <w:rFonts w:ascii="Times" w:hAnsi="Times" w:cs="Times"/>
                <w:sz w:val="24"/>
                <w:szCs w:val="24"/>
              </w:rPr>
            </w:pPr>
            <w:r w:rsidRPr="00B341C6">
              <w:rPr>
                <w:rFonts w:ascii="Calibri" w:hAnsi="Calibri" w:cs="Calibri"/>
                <w:sz w:val="24"/>
                <w:szCs w:val="24"/>
              </w:rPr>
              <w:t xml:space="preserve">For “Beginning” levels of students, I will use direct instruction with small groups to </w:t>
            </w:r>
            <w:r w:rsidRPr="00B341C6">
              <w:rPr>
                <w:rFonts w:ascii="Times" w:hAnsi="Times" w:cs="Times"/>
                <w:sz w:val="24"/>
                <w:szCs w:val="24"/>
              </w:rPr>
              <w:t> </w:t>
            </w:r>
            <w:r w:rsidRPr="00B341C6">
              <w:rPr>
                <w:rFonts w:ascii="Calibri" w:hAnsi="Calibri" w:cs="Calibri"/>
                <w:sz w:val="24"/>
                <w:szCs w:val="24"/>
              </w:rPr>
              <w:t xml:space="preserve">address specific needs/components. Scaffolding using </w:t>
            </w:r>
            <w:proofErr w:type="gramStart"/>
            <w:r w:rsidRPr="00B341C6">
              <w:rPr>
                <w:rFonts w:ascii="Calibri" w:hAnsi="Calibri" w:cs="Calibri"/>
                <w:sz w:val="24"/>
                <w:szCs w:val="24"/>
              </w:rPr>
              <w:t>partially-completed</w:t>
            </w:r>
            <w:proofErr w:type="gramEnd"/>
            <w:r w:rsidRPr="00B341C6">
              <w:rPr>
                <w:rFonts w:ascii="Calibri" w:hAnsi="Calibri" w:cs="Calibri"/>
                <w:sz w:val="24"/>
                <w:szCs w:val="24"/>
              </w:rPr>
              <w:t xml:space="preserve"> examples, sentence stems, and templates will be used (ELL in particular). Students will be given</w:t>
            </w:r>
            <w:r w:rsidRPr="00B341C6">
              <w:rPr>
                <w:rFonts w:ascii="Calibri" w:hAnsi="Calibri" w:cs="Calibri"/>
                <w:sz w:val="32"/>
                <w:szCs w:val="32"/>
              </w:rPr>
              <w:t xml:space="preserve"> </w:t>
            </w:r>
            <w:r w:rsidRPr="00B341C6">
              <w:rPr>
                <w:rFonts w:ascii="Calibri" w:hAnsi="Calibri" w:cs="Calibri"/>
                <w:sz w:val="24"/>
                <w:szCs w:val="24"/>
              </w:rPr>
              <w:t xml:space="preserve">the opportunity to show what they have learned with alternative </w:t>
            </w:r>
            <w:r w:rsidRPr="00B341C6">
              <w:rPr>
                <w:rFonts w:ascii="Calibri" w:hAnsi="Calibri" w:cs="Calibri"/>
                <w:sz w:val="24"/>
                <w:szCs w:val="24"/>
              </w:rPr>
              <w:lastRenderedPageBreak/>
              <w:t xml:space="preserve">assessments such as videos, cartoons, dance, and songs (or other methods discussed and agreed upon by student and teacher). </w:t>
            </w:r>
          </w:p>
          <w:p w14:paraId="21D99A64" w14:textId="77777777" w:rsidR="00B341C6" w:rsidRPr="00B341C6" w:rsidRDefault="00B341C6" w:rsidP="00B341C6">
            <w:pPr>
              <w:numPr>
                <w:ilvl w:val="0"/>
                <w:numId w:val="1"/>
              </w:numPr>
              <w:tabs>
                <w:tab w:val="left" w:pos="940"/>
                <w:tab w:val="left" w:pos="1440"/>
              </w:tabs>
              <w:autoSpaceDE w:val="0"/>
              <w:autoSpaceDN w:val="0"/>
              <w:adjustRightInd w:val="0"/>
              <w:spacing w:after="320"/>
              <w:rPr>
                <w:rFonts w:ascii="Times" w:hAnsi="Times" w:cs="Times"/>
                <w:sz w:val="24"/>
                <w:szCs w:val="24"/>
              </w:rPr>
            </w:pPr>
            <w:r w:rsidRPr="00B341C6">
              <w:rPr>
                <w:rFonts w:ascii="Calibri" w:hAnsi="Calibri" w:cs="Calibri"/>
                <w:sz w:val="24"/>
                <w:szCs w:val="24"/>
              </w:rPr>
              <w:t xml:space="preserve">Any students reaching “Exemplary” along the way on the Inquiry rubric will be asked to apply their learning to an issue (to be determined by students) in the community that can be investigated using the Scientific Inquiry process. </w:t>
            </w:r>
          </w:p>
        </w:tc>
      </w:tr>
    </w:tbl>
    <w:p w14:paraId="34A5A0A2" w14:textId="1DCE9C51" w:rsidR="009B7BAA" w:rsidRDefault="00BC353D">
      <w:pPr>
        <w:spacing w:before="13"/>
        <w:ind w:left="240"/>
        <w:rPr>
          <w:rFonts w:ascii="Calibri" w:eastAsia="Calibri" w:hAnsi="Calibri" w:cs="Calibri"/>
          <w:sz w:val="19"/>
          <w:szCs w:val="19"/>
        </w:rPr>
      </w:pPr>
      <w:r>
        <w:rPr>
          <w:rFonts w:ascii="Calibri" w:eastAsia="Calibri" w:hAnsi="Calibri" w:cs="Calibri"/>
          <w:i/>
          <w:sz w:val="19"/>
          <w:szCs w:val="19"/>
        </w:rPr>
        <w:lastRenderedPageBreak/>
        <w:t>To</w:t>
      </w:r>
      <w:r>
        <w:rPr>
          <w:rFonts w:ascii="Calibri" w:eastAsia="Calibri" w:hAnsi="Calibri" w:cs="Calibri"/>
          <w:i/>
          <w:spacing w:val="9"/>
          <w:sz w:val="19"/>
          <w:szCs w:val="19"/>
        </w:rPr>
        <w:t xml:space="preserve"> </w:t>
      </w:r>
      <w:r>
        <w:rPr>
          <w:rFonts w:ascii="Calibri" w:eastAsia="Calibri" w:hAnsi="Calibri" w:cs="Calibri"/>
          <w:i/>
          <w:sz w:val="19"/>
          <w:szCs w:val="19"/>
        </w:rPr>
        <w:t>assess</w:t>
      </w:r>
      <w:r>
        <w:rPr>
          <w:rFonts w:ascii="Calibri" w:eastAsia="Calibri" w:hAnsi="Calibri" w:cs="Calibri"/>
          <w:i/>
          <w:spacing w:val="10"/>
          <w:sz w:val="19"/>
          <w:szCs w:val="19"/>
        </w:rPr>
        <w:t xml:space="preserve"> </w:t>
      </w:r>
      <w:r>
        <w:rPr>
          <w:rFonts w:ascii="Calibri" w:eastAsia="Calibri" w:hAnsi="Calibri" w:cs="Calibri"/>
          <w:i/>
          <w:sz w:val="19"/>
          <w:szCs w:val="19"/>
        </w:rPr>
        <w:t>the</w:t>
      </w:r>
      <w:r>
        <w:rPr>
          <w:rFonts w:ascii="Calibri" w:eastAsia="Calibri" w:hAnsi="Calibri" w:cs="Calibri"/>
          <w:i/>
          <w:spacing w:val="10"/>
          <w:sz w:val="19"/>
          <w:szCs w:val="19"/>
        </w:rPr>
        <w:t xml:space="preserve"> </w:t>
      </w:r>
      <w:r>
        <w:rPr>
          <w:rFonts w:ascii="Calibri" w:eastAsia="Calibri" w:hAnsi="Calibri" w:cs="Calibri"/>
          <w:i/>
          <w:sz w:val="19"/>
          <w:szCs w:val="19"/>
        </w:rPr>
        <w:t>SLO,</w:t>
      </w:r>
      <w:r>
        <w:rPr>
          <w:rFonts w:ascii="Calibri" w:eastAsia="Calibri" w:hAnsi="Calibri" w:cs="Calibri"/>
          <w:i/>
          <w:spacing w:val="10"/>
          <w:sz w:val="19"/>
          <w:szCs w:val="19"/>
        </w:rPr>
        <w:t xml:space="preserve"> </w:t>
      </w:r>
      <w:r>
        <w:rPr>
          <w:rFonts w:ascii="Calibri" w:eastAsia="Calibri" w:hAnsi="Calibri" w:cs="Calibri"/>
          <w:i/>
          <w:sz w:val="19"/>
          <w:szCs w:val="19"/>
        </w:rPr>
        <w:t>use</w:t>
      </w:r>
      <w:r>
        <w:rPr>
          <w:rFonts w:ascii="Calibri" w:eastAsia="Calibri" w:hAnsi="Calibri" w:cs="Calibri"/>
          <w:i/>
          <w:spacing w:val="9"/>
          <w:sz w:val="19"/>
          <w:szCs w:val="19"/>
        </w:rPr>
        <w:t xml:space="preserve"> </w:t>
      </w:r>
      <w:r>
        <w:rPr>
          <w:rFonts w:ascii="Calibri" w:eastAsia="Calibri" w:hAnsi="Calibri" w:cs="Calibri"/>
          <w:i/>
          <w:sz w:val="19"/>
          <w:szCs w:val="19"/>
        </w:rPr>
        <w:t>the</w:t>
      </w:r>
      <w:r>
        <w:rPr>
          <w:rFonts w:ascii="Calibri" w:eastAsia="Calibri" w:hAnsi="Calibri" w:cs="Calibri"/>
          <w:i/>
          <w:spacing w:val="10"/>
          <w:sz w:val="19"/>
          <w:szCs w:val="19"/>
        </w:rPr>
        <w:t xml:space="preserve"> </w:t>
      </w:r>
      <w:r>
        <w:rPr>
          <w:rFonts w:ascii="Calibri" w:eastAsia="Calibri" w:hAnsi="Calibri" w:cs="Calibri"/>
          <w:i/>
          <w:sz w:val="19"/>
          <w:szCs w:val="19"/>
        </w:rPr>
        <w:t>“Rubric</w:t>
      </w:r>
      <w:r>
        <w:rPr>
          <w:rFonts w:ascii="Calibri" w:eastAsia="Calibri" w:hAnsi="Calibri" w:cs="Calibri"/>
          <w:i/>
          <w:spacing w:val="10"/>
          <w:sz w:val="19"/>
          <w:szCs w:val="19"/>
        </w:rPr>
        <w:t xml:space="preserve"> </w:t>
      </w:r>
      <w:r>
        <w:rPr>
          <w:rFonts w:ascii="Calibri" w:eastAsia="Calibri" w:hAnsi="Calibri" w:cs="Calibri"/>
          <w:i/>
          <w:sz w:val="19"/>
          <w:szCs w:val="19"/>
        </w:rPr>
        <w:t>for</w:t>
      </w:r>
      <w:r>
        <w:rPr>
          <w:rFonts w:ascii="Calibri" w:eastAsia="Calibri" w:hAnsi="Calibri" w:cs="Calibri"/>
          <w:i/>
          <w:spacing w:val="10"/>
          <w:sz w:val="19"/>
          <w:szCs w:val="19"/>
        </w:rPr>
        <w:t xml:space="preserve"> </w:t>
      </w:r>
      <w:r>
        <w:rPr>
          <w:rFonts w:ascii="Calibri" w:eastAsia="Calibri" w:hAnsi="Calibri" w:cs="Calibri"/>
          <w:i/>
          <w:sz w:val="19"/>
          <w:szCs w:val="19"/>
        </w:rPr>
        <w:t>Rating</w:t>
      </w:r>
      <w:r>
        <w:rPr>
          <w:rFonts w:ascii="Calibri" w:eastAsia="Calibri" w:hAnsi="Calibri" w:cs="Calibri"/>
          <w:i/>
          <w:spacing w:val="10"/>
          <w:sz w:val="19"/>
          <w:szCs w:val="19"/>
        </w:rPr>
        <w:t xml:space="preserve"> </w:t>
      </w:r>
      <w:r>
        <w:rPr>
          <w:rFonts w:ascii="Calibri" w:eastAsia="Calibri" w:hAnsi="Calibri" w:cs="Calibri"/>
          <w:i/>
          <w:sz w:val="19"/>
          <w:szCs w:val="19"/>
        </w:rPr>
        <w:t>the</w:t>
      </w:r>
      <w:r>
        <w:rPr>
          <w:rFonts w:ascii="Calibri" w:eastAsia="Calibri" w:hAnsi="Calibri" w:cs="Calibri"/>
          <w:i/>
          <w:spacing w:val="9"/>
          <w:sz w:val="19"/>
          <w:szCs w:val="19"/>
        </w:rPr>
        <w:t xml:space="preserve"> </w:t>
      </w:r>
      <w:r>
        <w:rPr>
          <w:rFonts w:ascii="Calibri" w:eastAsia="Calibri" w:hAnsi="Calibri" w:cs="Calibri"/>
          <w:i/>
          <w:sz w:val="19"/>
          <w:szCs w:val="19"/>
        </w:rPr>
        <w:t>Quality</w:t>
      </w:r>
      <w:r>
        <w:rPr>
          <w:rFonts w:ascii="Calibri" w:eastAsia="Calibri" w:hAnsi="Calibri" w:cs="Calibri"/>
          <w:i/>
          <w:spacing w:val="10"/>
          <w:sz w:val="19"/>
          <w:szCs w:val="19"/>
        </w:rPr>
        <w:t xml:space="preserve"> </w:t>
      </w:r>
      <w:r>
        <w:rPr>
          <w:rFonts w:ascii="Calibri" w:eastAsia="Calibri" w:hAnsi="Calibri" w:cs="Calibri"/>
          <w:i/>
          <w:sz w:val="19"/>
          <w:szCs w:val="19"/>
        </w:rPr>
        <w:t>of</w:t>
      </w:r>
      <w:r>
        <w:rPr>
          <w:rFonts w:ascii="Calibri" w:eastAsia="Calibri" w:hAnsi="Calibri" w:cs="Calibri"/>
          <w:i/>
          <w:spacing w:val="10"/>
          <w:sz w:val="19"/>
          <w:szCs w:val="19"/>
        </w:rPr>
        <w:t xml:space="preserve"> </w:t>
      </w:r>
      <w:r>
        <w:rPr>
          <w:rFonts w:ascii="Calibri" w:eastAsia="Calibri" w:hAnsi="Calibri" w:cs="Calibri"/>
          <w:i/>
          <w:sz w:val="19"/>
          <w:szCs w:val="19"/>
        </w:rPr>
        <w:t>Student</w:t>
      </w:r>
      <w:r>
        <w:rPr>
          <w:rFonts w:ascii="Calibri" w:eastAsia="Calibri" w:hAnsi="Calibri" w:cs="Calibri"/>
          <w:i/>
          <w:spacing w:val="10"/>
          <w:sz w:val="19"/>
          <w:szCs w:val="19"/>
        </w:rPr>
        <w:t xml:space="preserve"> </w:t>
      </w:r>
      <w:r>
        <w:rPr>
          <w:rFonts w:ascii="Calibri" w:eastAsia="Calibri" w:hAnsi="Calibri" w:cs="Calibri"/>
          <w:i/>
          <w:sz w:val="19"/>
          <w:szCs w:val="19"/>
        </w:rPr>
        <w:t>Learning</w:t>
      </w:r>
      <w:r>
        <w:rPr>
          <w:rFonts w:ascii="Calibri" w:eastAsia="Calibri" w:hAnsi="Calibri" w:cs="Calibri"/>
          <w:i/>
          <w:spacing w:val="9"/>
          <w:sz w:val="19"/>
          <w:szCs w:val="19"/>
        </w:rPr>
        <w:t xml:space="preserve"> </w:t>
      </w:r>
      <w:r>
        <w:rPr>
          <w:rFonts w:ascii="Calibri" w:eastAsia="Calibri" w:hAnsi="Calibri" w:cs="Calibri"/>
          <w:i/>
          <w:sz w:val="19"/>
          <w:szCs w:val="19"/>
        </w:rPr>
        <w:t>Objective.”</w:t>
      </w:r>
    </w:p>
    <w:p w14:paraId="511035AD" w14:textId="77777777" w:rsidR="009B7BAA" w:rsidRDefault="009B7BAA">
      <w:pPr>
        <w:rPr>
          <w:rFonts w:ascii="Calibri" w:eastAsia="Calibri" w:hAnsi="Calibri" w:cs="Calibri"/>
          <w:i/>
          <w:sz w:val="20"/>
          <w:szCs w:val="20"/>
        </w:rPr>
      </w:pPr>
    </w:p>
    <w:p w14:paraId="75E80AFB" w14:textId="77777777" w:rsidR="009B7BAA" w:rsidRDefault="009B7BAA">
      <w:pPr>
        <w:spacing w:before="11"/>
        <w:rPr>
          <w:rFonts w:ascii="Calibri" w:eastAsia="Calibri" w:hAnsi="Calibri" w:cs="Calibri"/>
          <w:i/>
          <w:sz w:val="25"/>
          <w:szCs w:val="25"/>
        </w:rPr>
      </w:pPr>
    </w:p>
    <w:p w14:paraId="61FA36EB" w14:textId="77777777" w:rsidR="009B7BAA" w:rsidRDefault="00BC353D">
      <w:pPr>
        <w:pStyle w:val="Heading1"/>
      </w:pPr>
      <w:r>
        <w:t>As</w:t>
      </w:r>
      <w:r>
        <w:rPr>
          <w:spacing w:val="-4"/>
        </w:rPr>
        <w:t xml:space="preserve"> </w:t>
      </w:r>
      <w:r>
        <w:t>of</w:t>
      </w:r>
      <w:r>
        <w:rPr>
          <w:spacing w:val="-4"/>
        </w:rPr>
        <w:t xml:space="preserve"> </w:t>
      </w:r>
      <w:r>
        <w:t>6/29/15</w:t>
      </w:r>
    </w:p>
    <w:sectPr w:rsidR="009B7BAA">
      <w:type w:val="continuous"/>
      <w:pgSz w:w="12240" w:h="15840"/>
      <w:pgMar w:top="80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732B1B"/>
    <w:multiLevelType w:val="hybridMultilevel"/>
    <w:tmpl w:val="C5B07F66"/>
    <w:lvl w:ilvl="0" w:tplc="00000001">
      <w:start w:val="1"/>
      <w:numFmt w:val="bullet"/>
      <w:lvlText w:val="•"/>
      <w:lvlJc w:val="left"/>
      <w:pPr>
        <w:ind w:left="580" w:hanging="360"/>
      </w:p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AA"/>
    <w:rsid w:val="000A691C"/>
    <w:rsid w:val="003B11F5"/>
    <w:rsid w:val="004B4816"/>
    <w:rsid w:val="006044E1"/>
    <w:rsid w:val="008B405C"/>
    <w:rsid w:val="008D2FAE"/>
    <w:rsid w:val="009B7BAA"/>
    <w:rsid w:val="00AE21D8"/>
    <w:rsid w:val="00B341C6"/>
    <w:rsid w:val="00BC353D"/>
    <w:rsid w:val="00C735DA"/>
    <w:rsid w:val="00ED09F2"/>
    <w:rsid w:val="00F3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14:docId w14:val="7B8C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4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A691C"/>
    <w:rPr>
      <w:sz w:val="18"/>
      <w:szCs w:val="18"/>
    </w:rPr>
  </w:style>
  <w:style w:type="paragraph" w:styleId="CommentText">
    <w:name w:val="annotation text"/>
    <w:basedOn w:val="Normal"/>
    <w:link w:val="CommentTextChar"/>
    <w:uiPriority w:val="99"/>
    <w:semiHidden/>
    <w:unhideWhenUsed/>
    <w:rsid w:val="000A691C"/>
    <w:rPr>
      <w:sz w:val="24"/>
      <w:szCs w:val="24"/>
    </w:rPr>
  </w:style>
  <w:style w:type="character" w:customStyle="1" w:styleId="CommentTextChar">
    <w:name w:val="Comment Text Char"/>
    <w:basedOn w:val="DefaultParagraphFont"/>
    <w:link w:val="CommentText"/>
    <w:uiPriority w:val="99"/>
    <w:semiHidden/>
    <w:rsid w:val="000A691C"/>
    <w:rPr>
      <w:sz w:val="24"/>
      <w:szCs w:val="24"/>
    </w:rPr>
  </w:style>
  <w:style w:type="paragraph" w:styleId="CommentSubject">
    <w:name w:val="annotation subject"/>
    <w:basedOn w:val="CommentText"/>
    <w:next w:val="CommentText"/>
    <w:link w:val="CommentSubjectChar"/>
    <w:uiPriority w:val="99"/>
    <w:semiHidden/>
    <w:unhideWhenUsed/>
    <w:rsid w:val="000A691C"/>
    <w:rPr>
      <w:b/>
      <w:bCs/>
      <w:sz w:val="20"/>
      <w:szCs w:val="20"/>
    </w:rPr>
  </w:style>
  <w:style w:type="character" w:customStyle="1" w:styleId="CommentSubjectChar">
    <w:name w:val="Comment Subject Char"/>
    <w:basedOn w:val="CommentTextChar"/>
    <w:link w:val="CommentSubject"/>
    <w:uiPriority w:val="99"/>
    <w:semiHidden/>
    <w:rsid w:val="000A691C"/>
    <w:rPr>
      <w:b/>
      <w:bCs/>
      <w:sz w:val="20"/>
      <w:szCs w:val="20"/>
    </w:rPr>
  </w:style>
  <w:style w:type="paragraph" w:styleId="BalloonText">
    <w:name w:val="Balloon Text"/>
    <w:basedOn w:val="Normal"/>
    <w:link w:val="BalloonTextChar"/>
    <w:uiPriority w:val="99"/>
    <w:semiHidden/>
    <w:unhideWhenUsed/>
    <w:rsid w:val="000A6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9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4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A691C"/>
    <w:rPr>
      <w:sz w:val="18"/>
      <w:szCs w:val="18"/>
    </w:rPr>
  </w:style>
  <w:style w:type="paragraph" w:styleId="CommentText">
    <w:name w:val="annotation text"/>
    <w:basedOn w:val="Normal"/>
    <w:link w:val="CommentTextChar"/>
    <w:uiPriority w:val="99"/>
    <w:semiHidden/>
    <w:unhideWhenUsed/>
    <w:rsid w:val="000A691C"/>
    <w:rPr>
      <w:sz w:val="24"/>
      <w:szCs w:val="24"/>
    </w:rPr>
  </w:style>
  <w:style w:type="character" w:customStyle="1" w:styleId="CommentTextChar">
    <w:name w:val="Comment Text Char"/>
    <w:basedOn w:val="DefaultParagraphFont"/>
    <w:link w:val="CommentText"/>
    <w:uiPriority w:val="99"/>
    <w:semiHidden/>
    <w:rsid w:val="000A691C"/>
    <w:rPr>
      <w:sz w:val="24"/>
      <w:szCs w:val="24"/>
    </w:rPr>
  </w:style>
  <w:style w:type="paragraph" w:styleId="CommentSubject">
    <w:name w:val="annotation subject"/>
    <w:basedOn w:val="CommentText"/>
    <w:next w:val="CommentText"/>
    <w:link w:val="CommentSubjectChar"/>
    <w:uiPriority w:val="99"/>
    <w:semiHidden/>
    <w:unhideWhenUsed/>
    <w:rsid w:val="000A691C"/>
    <w:rPr>
      <w:b/>
      <w:bCs/>
      <w:sz w:val="20"/>
      <w:szCs w:val="20"/>
    </w:rPr>
  </w:style>
  <w:style w:type="character" w:customStyle="1" w:styleId="CommentSubjectChar">
    <w:name w:val="Comment Subject Char"/>
    <w:basedOn w:val="CommentTextChar"/>
    <w:link w:val="CommentSubject"/>
    <w:uiPriority w:val="99"/>
    <w:semiHidden/>
    <w:rsid w:val="000A691C"/>
    <w:rPr>
      <w:b/>
      <w:bCs/>
      <w:sz w:val="20"/>
      <w:szCs w:val="20"/>
    </w:rPr>
  </w:style>
  <w:style w:type="paragraph" w:styleId="BalloonText">
    <w:name w:val="Balloon Text"/>
    <w:basedOn w:val="Normal"/>
    <w:link w:val="BalloonTextChar"/>
    <w:uiPriority w:val="99"/>
    <w:semiHidden/>
    <w:unhideWhenUsed/>
    <w:rsid w:val="000A6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9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4294A9988A145824B7A6D302CAEF9" ma:contentTypeVersion="4" ma:contentTypeDescription="Create a new document." ma:contentTypeScope="" ma:versionID="18946a6b08bc19d77dd21b5a8e1cdb9b">
  <xsd:schema xmlns:xsd="http://www.w3.org/2001/XMLSchema" xmlns:xs="http://www.w3.org/2001/XMLSchema" xmlns:p="http://schemas.microsoft.com/office/2006/metadata/properties" xmlns:ns2="1833e59a-e076-4c74-aef0-48d48361516a" targetNamespace="http://schemas.microsoft.com/office/2006/metadata/properties" ma:root="true" ma:fieldsID="5f38a3eba66afff6e5b72e7538a1e13d" ns2:_="">
    <xsd:import namespace="1833e59a-e076-4c74-aef0-48d48361516a"/>
    <xsd:element name="properties">
      <xsd:complexType>
        <xsd:sequence>
          <xsd:element name="documentManagement">
            <xsd:complexType>
              <xsd:all>
                <xsd:element ref="ns2:EES_x0020_Measure" minOccurs="0"/>
                <xsd:element ref="ns2:m6cw" minOccurs="0"/>
                <xsd:element ref="ns2:a1f2"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3e59a-e076-4c74-aef0-48d48361516a" elementFormDefault="qualified">
    <xsd:import namespace="http://schemas.microsoft.com/office/2006/documentManagement/types"/>
    <xsd:import namespace="http://schemas.microsoft.com/office/infopath/2007/PartnerControls"/>
    <xsd:element name="EES_x0020_Measure" ma:index="8" nillable="true" ma:displayName="EES Measure" ma:internalName="EES_x0020_Measure">
      <xsd:simpleType>
        <xsd:restriction base="dms:Text">
          <xsd:maxLength value="255"/>
        </xsd:restriction>
      </xsd:simpleType>
    </xsd:element>
    <xsd:element name="m6cw" ma:index="9" nillable="true" ma:displayName="Type" ma:internalName="m6cw">
      <xsd:simpleType>
        <xsd:restriction base="dms:Text"/>
      </xsd:simpleType>
    </xsd:element>
    <xsd:element name="a1f2" ma:index="10" nillable="true" ma:displayName="Audience" ma:internalName="a1f2">
      <xsd:simpleType>
        <xsd:restriction base="dms:Text"/>
      </xsd:simpleType>
    </xsd:element>
    <xsd:element name="Folder" ma:index="11" nillable="true" ma:displayName="Folder"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1f2 xmlns="1833e59a-e076-4c74-aef0-48d48361516a">Classroom Teachers</a1f2>
    <EES_x0020_Measure xmlns="1833e59a-e076-4c74-aef0-48d48361516a">SLO-SSIO</EES_x0020_Measure>
    <Folder xmlns="1833e59a-e076-4c74-aef0-48d48361516a">CT SLO</Folder>
    <m6cw xmlns="1833e59a-e076-4c74-aef0-48d48361516a">Supporting Documents</m6c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F078-13B4-4E3F-A050-86F47F2A79D4}">
  <ds:schemaRefs>
    <ds:schemaRef ds:uri="http://schemas.microsoft.com/sharepoint/v3/contenttype/forms"/>
  </ds:schemaRefs>
</ds:datastoreItem>
</file>

<file path=customXml/itemProps2.xml><?xml version="1.0" encoding="utf-8"?>
<ds:datastoreItem xmlns:ds="http://schemas.openxmlformats.org/officeDocument/2006/customXml" ds:itemID="{B8CB712F-3CC4-45F7-801B-884EE84E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3e59a-e076-4c74-aef0-48d483615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F2CCD-21C0-4E48-82B4-C84B42368A7C}">
  <ds:schemaRefs>
    <ds:schemaRef ds:uri="http://schemas.microsoft.com/office/2006/metadata/properties"/>
    <ds:schemaRef ds:uri="http://schemas.microsoft.com/office/infopath/2007/PartnerControls"/>
    <ds:schemaRef ds:uri="1833e59a-e076-4c74-aef0-48d48361516a"/>
  </ds:schemaRefs>
</ds:datastoreItem>
</file>

<file path=customXml/itemProps4.xml><?xml version="1.0" encoding="utf-8"?>
<ds:datastoreItem xmlns:ds="http://schemas.openxmlformats.org/officeDocument/2006/customXml" ds:itemID="{4C364903-22A9-174C-8BE8-A2A7E3B6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1105</Words>
  <Characters>6301</Characters>
  <Application>Microsoft Macintosh Word</Application>
  <DocSecurity>0</DocSecurity>
  <Lines>52</Lines>
  <Paragraphs>14</Paragraphs>
  <ScaleCrop>false</ScaleCrop>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Gisele Wong</cp:lastModifiedBy>
  <cp:revision>4</cp:revision>
  <dcterms:created xsi:type="dcterms:W3CDTF">2015-08-18T07:43:00Z</dcterms:created>
  <dcterms:modified xsi:type="dcterms:W3CDTF">2015-08-18T08:04:00Z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0x0101005A44294A9988A145824B7A6D302CAEF9</vt:lpwstr>
  </property>
</Properties>
</file>